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tblPr>
      <w:tblGrid>
        <w:gridCol w:w="1788"/>
        <w:gridCol w:w="5520"/>
        <w:gridCol w:w="1920"/>
      </w:tblGrid>
      <w:tr w:rsidR="00411243" w:rsidRPr="00813349" w:rsidTr="002047FF">
        <w:trPr>
          <w:trHeight w:val="1786"/>
        </w:trPr>
        <w:tc>
          <w:tcPr>
            <w:tcW w:w="1788" w:type="dxa"/>
            <w:vAlign w:val="center"/>
            <w:hideMark/>
          </w:tcPr>
          <w:p w:rsidR="00411243" w:rsidRPr="00813349" w:rsidRDefault="00411243" w:rsidP="002047FF">
            <w:pPr>
              <w:jc w:val="center"/>
              <w:rPr>
                <w:rFonts w:ascii="Times New Roman" w:hAnsi="Times New Roman" w:cs="Times New Roman"/>
                <w:sz w:val="28"/>
                <w:szCs w:val="28"/>
                <w:lang w:eastAsia="sr-Latn-CS"/>
              </w:rPr>
            </w:pPr>
            <w:r w:rsidRPr="00813349">
              <w:rPr>
                <w:rFonts w:ascii="Times New Roman" w:hAnsi="Times New Roman" w:cs="Times New Roman"/>
                <w:noProof/>
                <w:sz w:val="28"/>
                <w:szCs w:val="28"/>
              </w:rPr>
              <w:drawing>
                <wp:inline distT="0" distB="0" distL="0" distR="0">
                  <wp:extent cx="1093242" cy="1080278"/>
                  <wp:effectExtent l="19050" t="0" r="0" b="0"/>
                  <wp:docPr id="17" name="Picture 17" descr="Grb Univerzit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b Univerziteta"/>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6065" cy="1083068"/>
                          </a:xfrm>
                          <a:prstGeom prst="rect">
                            <a:avLst/>
                          </a:prstGeom>
                          <a:noFill/>
                          <a:ln>
                            <a:noFill/>
                          </a:ln>
                        </pic:spPr>
                      </pic:pic>
                    </a:graphicData>
                  </a:graphic>
                </wp:inline>
              </w:drawing>
            </w:r>
          </w:p>
        </w:tc>
        <w:tc>
          <w:tcPr>
            <w:tcW w:w="5520" w:type="dxa"/>
            <w:vAlign w:val="center"/>
            <w:hideMark/>
          </w:tcPr>
          <w:p w:rsidR="00411243" w:rsidRPr="00813349" w:rsidRDefault="00411243" w:rsidP="00813349">
            <w:pPr>
              <w:spacing w:after="120" w:line="240" w:lineRule="auto"/>
              <w:jc w:val="center"/>
              <w:rPr>
                <w:rFonts w:ascii="Times New Roman" w:hAnsi="Times New Roman" w:cs="Times New Roman"/>
                <w:sz w:val="28"/>
                <w:szCs w:val="28"/>
                <w:lang w:eastAsia="sr-Latn-CS"/>
              </w:rPr>
            </w:pPr>
            <w:r w:rsidRPr="00813349">
              <w:rPr>
                <w:rFonts w:ascii="Times New Roman" w:hAnsi="Times New Roman" w:cs="Times New Roman"/>
                <w:sz w:val="28"/>
                <w:szCs w:val="28"/>
              </w:rPr>
              <w:t>UNIVERZITET U NOVOM SADU</w:t>
            </w:r>
          </w:p>
          <w:p w:rsidR="00411243" w:rsidRPr="00813349" w:rsidRDefault="00411243" w:rsidP="00813349">
            <w:pPr>
              <w:spacing w:after="120" w:line="240" w:lineRule="auto"/>
              <w:jc w:val="center"/>
              <w:rPr>
                <w:rFonts w:ascii="Times New Roman" w:hAnsi="Times New Roman" w:cs="Times New Roman"/>
                <w:sz w:val="28"/>
                <w:szCs w:val="28"/>
              </w:rPr>
            </w:pPr>
            <w:r w:rsidRPr="00813349">
              <w:rPr>
                <w:rFonts w:ascii="Times New Roman" w:hAnsi="Times New Roman" w:cs="Times New Roman"/>
                <w:sz w:val="28"/>
                <w:szCs w:val="28"/>
              </w:rPr>
              <w:t>PRIRODNO-MATEMATIČKI FAKULTET</w:t>
            </w:r>
          </w:p>
          <w:p w:rsidR="00411243" w:rsidRPr="00813349" w:rsidRDefault="00411243" w:rsidP="00813349">
            <w:pPr>
              <w:spacing w:after="120" w:line="240" w:lineRule="auto"/>
              <w:ind w:left="-87" w:right="-138"/>
              <w:jc w:val="center"/>
              <w:rPr>
                <w:rFonts w:ascii="Times New Roman" w:hAnsi="Times New Roman" w:cs="Times New Roman"/>
                <w:sz w:val="28"/>
                <w:szCs w:val="28"/>
                <w:lang w:eastAsia="sr-Latn-CS"/>
              </w:rPr>
            </w:pPr>
            <w:r w:rsidRPr="00813349">
              <w:rPr>
                <w:rFonts w:ascii="Times New Roman" w:hAnsi="Times New Roman" w:cs="Times New Roman"/>
                <w:sz w:val="28"/>
                <w:szCs w:val="28"/>
              </w:rPr>
              <w:t>DEPARTMAN ZA GEOGRAFIJU, TURIZAM I HOTELIJERSTVO</w:t>
            </w:r>
          </w:p>
        </w:tc>
        <w:tc>
          <w:tcPr>
            <w:tcW w:w="1920" w:type="dxa"/>
            <w:vAlign w:val="center"/>
            <w:hideMark/>
          </w:tcPr>
          <w:p w:rsidR="00411243" w:rsidRPr="00813349" w:rsidRDefault="00411243" w:rsidP="002047FF">
            <w:pPr>
              <w:jc w:val="center"/>
              <w:rPr>
                <w:rFonts w:ascii="Times New Roman" w:hAnsi="Times New Roman" w:cs="Times New Roman"/>
                <w:sz w:val="28"/>
                <w:szCs w:val="28"/>
                <w:lang w:eastAsia="sr-Latn-CS"/>
              </w:rPr>
            </w:pPr>
            <w:r w:rsidRPr="00813349">
              <w:rPr>
                <w:rFonts w:ascii="Times New Roman" w:hAnsi="Times New Roman" w:cs="Times New Roman"/>
                <w:noProof/>
                <w:sz w:val="28"/>
                <w:szCs w:val="28"/>
              </w:rPr>
              <w:drawing>
                <wp:inline distT="0" distB="0" distL="0" distR="0">
                  <wp:extent cx="1028700" cy="1028700"/>
                  <wp:effectExtent l="19050" t="0" r="0" b="0"/>
                  <wp:docPr id="1" name="Picture 1" descr="Grb PM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b PMF-a"/>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28700" cy="1028700"/>
                          </a:xfrm>
                          <a:prstGeom prst="rect">
                            <a:avLst/>
                          </a:prstGeom>
                          <a:noFill/>
                          <a:ln>
                            <a:noFill/>
                          </a:ln>
                        </pic:spPr>
                      </pic:pic>
                    </a:graphicData>
                  </a:graphic>
                </wp:inline>
              </w:drawing>
            </w:r>
          </w:p>
        </w:tc>
      </w:tr>
    </w:tbl>
    <w:p w:rsidR="00411243" w:rsidRPr="00813349" w:rsidRDefault="00411243" w:rsidP="00411243">
      <w:pPr>
        <w:rPr>
          <w:rFonts w:ascii="Times New Roman" w:hAnsi="Times New Roman" w:cs="Times New Roman"/>
          <w:sz w:val="28"/>
          <w:szCs w:val="28"/>
        </w:rPr>
      </w:pPr>
    </w:p>
    <w:p w:rsidR="00411243" w:rsidRPr="00813349" w:rsidRDefault="00411243" w:rsidP="00411243">
      <w:pPr>
        <w:rPr>
          <w:rFonts w:ascii="Times New Roman" w:hAnsi="Times New Roman" w:cs="Times New Roman"/>
          <w:sz w:val="28"/>
          <w:szCs w:val="28"/>
        </w:rPr>
      </w:pPr>
    </w:p>
    <w:p w:rsidR="00411243" w:rsidRPr="00813349" w:rsidRDefault="00411243" w:rsidP="00411243">
      <w:pPr>
        <w:jc w:val="center"/>
        <w:rPr>
          <w:rFonts w:ascii="Times New Roman" w:hAnsi="Times New Roman" w:cs="Times New Roman"/>
          <w:sz w:val="28"/>
          <w:szCs w:val="28"/>
        </w:rPr>
      </w:pPr>
    </w:p>
    <w:p w:rsidR="00411243" w:rsidRPr="00813349" w:rsidRDefault="00411243" w:rsidP="00411243">
      <w:pPr>
        <w:jc w:val="center"/>
        <w:rPr>
          <w:rFonts w:ascii="Times New Roman" w:hAnsi="Times New Roman" w:cs="Times New Roman"/>
          <w:sz w:val="32"/>
          <w:szCs w:val="32"/>
        </w:rPr>
      </w:pPr>
    </w:p>
    <w:p w:rsidR="00411243" w:rsidRPr="00813349" w:rsidRDefault="00411243" w:rsidP="00411243">
      <w:pPr>
        <w:spacing w:after="0"/>
        <w:contextualSpacing/>
        <w:jc w:val="center"/>
        <w:rPr>
          <w:rFonts w:ascii="Times New Roman" w:hAnsi="Times New Roman" w:cs="Times New Roman"/>
          <w:sz w:val="32"/>
          <w:szCs w:val="32"/>
        </w:rPr>
      </w:pPr>
      <w:r w:rsidRPr="00813349">
        <w:rPr>
          <w:rFonts w:ascii="Times New Roman" w:hAnsi="Times New Roman" w:cs="Times New Roman"/>
          <w:sz w:val="32"/>
          <w:szCs w:val="32"/>
        </w:rPr>
        <w:t>Seminarski rad iz predmeta: Upr</w:t>
      </w:r>
      <w:r w:rsidR="00813349" w:rsidRPr="00813349">
        <w:rPr>
          <w:rFonts w:ascii="Times New Roman" w:hAnsi="Times New Roman" w:cs="Times New Roman"/>
          <w:sz w:val="32"/>
          <w:szCs w:val="32"/>
        </w:rPr>
        <w:t>av</w:t>
      </w:r>
      <w:r w:rsidRPr="00813349">
        <w:rPr>
          <w:rFonts w:ascii="Times New Roman" w:hAnsi="Times New Roman" w:cs="Times New Roman"/>
          <w:sz w:val="32"/>
          <w:szCs w:val="32"/>
        </w:rPr>
        <w:t>ljanje kulturnim događajima</w:t>
      </w:r>
    </w:p>
    <w:p w:rsidR="00411243" w:rsidRPr="00824B02" w:rsidRDefault="00411243" w:rsidP="00411243">
      <w:pPr>
        <w:spacing w:after="0"/>
        <w:contextualSpacing/>
        <w:jc w:val="center"/>
        <w:rPr>
          <w:rFonts w:ascii="Times New Roman" w:hAnsi="Times New Roman" w:cs="Times New Roman"/>
          <w:b/>
          <w:sz w:val="32"/>
          <w:szCs w:val="32"/>
        </w:rPr>
      </w:pPr>
      <w:r w:rsidRPr="00813349">
        <w:rPr>
          <w:rFonts w:ascii="Times New Roman" w:hAnsi="Times New Roman" w:cs="Times New Roman"/>
          <w:b/>
          <w:sz w:val="32"/>
          <w:szCs w:val="32"/>
        </w:rPr>
        <w:t xml:space="preserve">Tema: </w:t>
      </w:r>
      <w:r w:rsidR="006F5557">
        <w:rPr>
          <w:rFonts w:ascii="Times New Roman" w:hAnsi="Times New Roman" w:cs="Times New Roman"/>
          <w:b/>
          <w:sz w:val="32"/>
          <w:szCs w:val="32"/>
        </w:rPr>
        <w:t>"</w:t>
      </w:r>
      <w:r w:rsidR="00FC413A">
        <w:rPr>
          <w:rFonts w:ascii="Times New Roman" w:hAnsi="Times New Roman" w:cs="Times New Roman"/>
          <w:b/>
          <w:sz w:val="32"/>
          <w:szCs w:val="32"/>
        </w:rPr>
        <w:t xml:space="preserve">Germany International </w:t>
      </w:r>
      <w:r w:rsidRPr="00813349">
        <w:rPr>
          <w:rFonts w:ascii="Times New Roman" w:hAnsi="Times New Roman" w:cs="Times New Roman"/>
          <w:b/>
          <w:sz w:val="32"/>
          <w:szCs w:val="32"/>
        </w:rPr>
        <w:t>Africa Festival</w:t>
      </w:r>
      <w:r w:rsidR="00FC413A">
        <w:rPr>
          <w:rFonts w:ascii="Times New Roman" w:hAnsi="Times New Roman" w:cs="Times New Roman"/>
          <w:b/>
          <w:sz w:val="32"/>
          <w:szCs w:val="32"/>
        </w:rPr>
        <w:t xml:space="preserve"> </w:t>
      </w:r>
      <w:r w:rsidR="006F5557">
        <w:rPr>
          <w:rStyle w:val="Strong"/>
          <w:rFonts w:ascii="Times New Roman" w:hAnsi="Times New Roman" w:cs="Times New Roman"/>
          <w:color w:val="000000"/>
          <w:sz w:val="32"/>
          <w:szCs w:val="32"/>
          <w:shd w:val="clear" w:color="auto" w:fill="FFFFFF"/>
        </w:rPr>
        <w:t>"</w:t>
      </w:r>
      <w:r w:rsidR="00824B02">
        <w:rPr>
          <w:rStyle w:val="Strong"/>
          <w:rFonts w:ascii="Times New Roman" w:hAnsi="Times New Roman" w:cs="Times New Roman"/>
          <w:color w:val="000000"/>
          <w:sz w:val="32"/>
          <w:szCs w:val="32"/>
          <w:shd w:val="clear" w:color="auto" w:fill="FFFFFF"/>
        </w:rPr>
        <w:t xml:space="preserve"> </w:t>
      </w:r>
      <w:r w:rsidR="00824B02" w:rsidRPr="00824B02">
        <w:rPr>
          <w:rFonts w:ascii="Times New Roman" w:hAnsi="Times New Roman" w:cs="Times New Roman"/>
          <w:b/>
          <w:color w:val="000000"/>
          <w:sz w:val="32"/>
          <w:szCs w:val="32"/>
          <w:shd w:val="clear" w:color="auto" w:fill="FFFFFF"/>
        </w:rPr>
        <w:t>Tübingen</w:t>
      </w:r>
    </w:p>
    <w:p w:rsidR="00411243" w:rsidRPr="00813349" w:rsidRDefault="00411243" w:rsidP="00411243">
      <w:pPr>
        <w:jc w:val="center"/>
        <w:rPr>
          <w:rFonts w:ascii="Times New Roman" w:hAnsi="Times New Roman" w:cs="Times New Roman"/>
          <w:sz w:val="28"/>
          <w:szCs w:val="28"/>
        </w:rPr>
      </w:pPr>
    </w:p>
    <w:p w:rsidR="00824B02" w:rsidRDefault="00824B02" w:rsidP="00411243">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790950" cy="2225406"/>
            <wp:effectExtent l="19050" t="0" r="0" b="0"/>
            <wp:docPr id="46" name="Picture 45" descr="преузимањ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еузимање.jpg"/>
                    <pic:cNvPicPr/>
                  </pic:nvPicPr>
                  <pic:blipFill>
                    <a:blip r:embed="rId10" cstate="print"/>
                    <a:stretch>
                      <a:fillRect/>
                    </a:stretch>
                  </pic:blipFill>
                  <pic:spPr>
                    <a:xfrm>
                      <a:off x="0" y="0"/>
                      <a:ext cx="3793616" cy="2226971"/>
                    </a:xfrm>
                    <a:prstGeom prst="rect">
                      <a:avLst/>
                    </a:prstGeom>
                  </pic:spPr>
                </pic:pic>
              </a:graphicData>
            </a:graphic>
          </wp:inline>
        </w:drawing>
      </w:r>
    </w:p>
    <w:p w:rsidR="00824B02" w:rsidRDefault="00824B02" w:rsidP="00411243">
      <w:pPr>
        <w:jc w:val="center"/>
        <w:rPr>
          <w:rFonts w:ascii="Times New Roman" w:hAnsi="Times New Roman" w:cs="Times New Roman"/>
          <w:sz w:val="28"/>
          <w:szCs w:val="28"/>
        </w:rPr>
      </w:pPr>
    </w:p>
    <w:p w:rsidR="00824B02" w:rsidRPr="00813349" w:rsidRDefault="00824B02" w:rsidP="00411243">
      <w:pPr>
        <w:jc w:val="center"/>
        <w:rPr>
          <w:rFonts w:ascii="Times New Roman" w:hAnsi="Times New Roman" w:cs="Times New Roman"/>
          <w:sz w:val="28"/>
          <w:szCs w:val="28"/>
        </w:rPr>
      </w:pPr>
    </w:p>
    <w:p w:rsidR="00411243" w:rsidRPr="00813349" w:rsidRDefault="00411243" w:rsidP="00411243">
      <w:pPr>
        <w:jc w:val="center"/>
        <w:rPr>
          <w:rFonts w:ascii="Times New Roman" w:hAnsi="Times New Roman" w:cs="Times New Roman"/>
          <w:sz w:val="28"/>
          <w:szCs w:val="28"/>
        </w:rPr>
      </w:pPr>
    </w:p>
    <w:p w:rsidR="00411243" w:rsidRPr="00824B02" w:rsidRDefault="00411243" w:rsidP="00411243">
      <w:pPr>
        <w:spacing w:after="0"/>
        <w:contextualSpacing/>
        <w:rPr>
          <w:rFonts w:ascii="Times New Roman" w:hAnsi="Times New Roman" w:cs="Times New Roman"/>
          <w:sz w:val="26"/>
          <w:szCs w:val="26"/>
        </w:rPr>
      </w:pPr>
      <w:r w:rsidRPr="00824B02">
        <w:rPr>
          <w:rFonts w:ascii="Times New Roman" w:hAnsi="Times New Roman" w:cs="Times New Roman"/>
          <w:sz w:val="26"/>
          <w:szCs w:val="26"/>
        </w:rPr>
        <w:t>Student</w:t>
      </w:r>
      <w:r w:rsidR="00813349" w:rsidRPr="00824B02">
        <w:rPr>
          <w:rFonts w:ascii="Times New Roman" w:hAnsi="Times New Roman" w:cs="Times New Roman"/>
          <w:sz w:val="26"/>
          <w:szCs w:val="26"/>
        </w:rPr>
        <w:t>:</w:t>
      </w:r>
      <w:r w:rsidR="00813349" w:rsidRPr="00824B02">
        <w:rPr>
          <w:rFonts w:ascii="Times New Roman" w:hAnsi="Times New Roman" w:cs="Times New Roman"/>
          <w:sz w:val="26"/>
          <w:szCs w:val="26"/>
        </w:rPr>
        <w:tab/>
      </w:r>
      <w:r w:rsidR="00813349" w:rsidRPr="00824B02">
        <w:rPr>
          <w:rFonts w:ascii="Times New Roman" w:hAnsi="Times New Roman" w:cs="Times New Roman"/>
          <w:sz w:val="26"/>
          <w:szCs w:val="26"/>
        </w:rPr>
        <w:tab/>
      </w:r>
      <w:r w:rsidR="00813349" w:rsidRPr="00824B02">
        <w:rPr>
          <w:rFonts w:ascii="Times New Roman" w:hAnsi="Times New Roman" w:cs="Times New Roman"/>
          <w:sz w:val="26"/>
          <w:szCs w:val="26"/>
        </w:rPr>
        <w:tab/>
      </w:r>
      <w:r w:rsidR="00813349" w:rsidRPr="00824B02">
        <w:rPr>
          <w:rFonts w:ascii="Times New Roman" w:hAnsi="Times New Roman" w:cs="Times New Roman"/>
          <w:sz w:val="26"/>
          <w:szCs w:val="26"/>
        </w:rPr>
        <w:tab/>
      </w:r>
      <w:r w:rsidR="00813349" w:rsidRPr="00824B02">
        <w:rPr>
          <w:rFonts w:ascii="Times New Roman" w:hAnsi="Times New Roman" w:cs="Times New Roman"/>
          <w:sz w:val="26"/>
          <w:szCs w:val="26"/>
        </w:rPr>
        <w:tab/>
      </w:r>
      <w:r w:rsidR="00813349" w:rsidRPr="00824B02">
        <w:rPr>
          <w:rFonts w:ascii="Times New Roman" w:hAnsi="Times New Roman" w:cs="Times New Roman"/>
          <w:sz w:val="26"/>
          <w:szCs w:val="26"/>
        </w:rPr>
        <w:tab/>
      </w:r>
      <w:r w:rsidR="00813349" w:rsidRPr="00824B02">
        <w:rPr>
          <w:rFonts w:ascii="Times New Roman" w:hAnsi="Times New Roman" w:cs="Times New Roman"/>
          <w:sz w:val="26"/>
          <w:szCs w:val="26"/>
        </w:rPr>
        <w:tab/>
      </w:r>
      <w:r w:rsidRPr="00824B02">
        <w:rPr>
          <w:rFonts w:ascii="Times New Roman" w:hAnsi="Times New Roman" w:cs="Times New Roman"/>
          <w:sz w:val="26"/>
          <w:szCs w:val="26"/>
        </w:rPr>
        <w:t xml:space="preserve">Profesor: </w:t>
      </w:r>
      <w:r w:rsidR="00813349" w:rsidRPr="00824B02">
        <w:rPr>
          <w:rFonts w:ascii="Times New Roman" w:hAnsi="Times New Roman" w:cs="Times New Roman"/>
          <w:sz w:val="26"/>
          <w:szCs w:val="26"/>
        </w:rPr>
        <w:t>dr Tatjana Pivac</w:t>
      </w:r>
    </w:p>
    <w:p w:rsidR="00411243" w:rsidRPr="00824B02" w:rsidRDefault="00411243" w:rsidP="00411243">
      <w:pPr>
        <w:spacing w:after="0"/>
        <w:contextualSpacing/>
        <w:rPr>
          <w:rFonts w:ascii="Times New Roman" w:hAnsi="Times New Roman" w:cs="Times New Roman"/>
          <w:sz w:val="26"/>
          <w:szCs w:val="26"/>
        </w:rPr>
      </w:pPr>
      <w:r w:rsidRPr="00824B02">
        <w:rPr>
          <w:rFonts w:ascii="Times New Roman" w:hAnsi="Times New Roman" w:cs="Times New Roman"/>
          <w:sz w:val="26"/>
          <w:szCs w:val="26"/>
        </w:rPr>
        <w:t>Katarina Perčević 119m/16</w:t>
      </w:r>
      <w:r w:rsidRPr="00824B02">
        <w:rPr>
          <w:rFonts w:ascii="Times New Roman" w:hAnsi="Times New Roman" w:cs="Times New Roman"/>
          <w:sz w:val="26"/>
          <w:szCs w:val="26"/>
        </w:rPr>
        <w:tab/>
      </w:r>
      <w:r w:rsidRPr="00824B02">
        <w:rPr>
          <w:rFonts w:ascii="Times New Roman" w:hAnsi="Times New Roman" w:cs="Times New Roman"/>
          <w:sz w:val="26"/>
          <w:szCs w:val="26"/>
        </w:rPr>
        <w:tab/>
      </w:r>
      <w:r w:rsidRPr="00824B02">
        <w:rPr>
          <w:rFonts w:ascii="Times New Roman" w:hAnsi="Times New Roman" w:cs="Times New Roman"/>
          <w:sz w:val="26"/>
          <w:szCs w:val="26"/>
        </w:rPr>
        <w:tab/>
      </w:r>
      <w:r w:rsidRPr="00824B02">
        <w:rPr>
          <w:rFonts w:ascii="Times New Roman" w:hAnsi="Times New Roman" w:cs="Times New Roman"/>
          <w:sz w:val="26"/>
          <w:szCs w:val="26"/>
        </w:rPr>
        <w:tab/>
      </w:r>
      <w:r w:rsidR="00824B02">
        <w:rPr>
          <w:rFonts w:ascii="Times New Roman" w:hAnsi="Times New Roman" w:cs="Times New Roman"/>
          <w:sz w:val="26"/>
          <w:szCs w:val="26"/>
        </w:rPr>
        <w:tab/>
      </w:r>
      <w:r w:rsidR="00813349" w:rsidRPr="00824B02">
        <w:rPr>
          <w:rFonts w:ascii="Times New Roman" w:hAnsi="Times New Roman" w:cs="Times New Roman"/>
          <w:sz w:val="26"/>
          <w:szCs w:val="26"/>
        </w:rPr>
        <w:t>Asistent: dr Sanja Božić</w:t>
      </w:r>
      <w:r w:rsidRPr="00824B02">
        <w:rPr>
          <w:rFonts w:ascii="Times New Roman" w:hAnsi="Times New Roman" w:cs="Times New Roman"/>
          <w:sz w:val="26"/>
          <w:szCs w:val="26"/>
        </w:rPr>
        <w:tab/>
      </w:r>
    </w:p>
    <w:p w:rsidR="00824B02" w:rsidRDefault="00813349" w:rsidP="00411243">
      <w:pPr>
        <w:spacing w:after="0"/>
        <w:contextualSpacing/>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rsidR="00411243" w:rsidRPr="00813349" w:rsidRDefault="00411243" w:rsidP="00411243">
      <w:pPr>
        <w:spacing w:after="0"/>
        <w:contextualSpacing/>
        <w:rPr>
          <w:rFonts w:ascii="Times New Roman" w:hAnsi="Times New Roman" w:cs="Times New Roman"/>
          <w:sz w:val="28"/>
          <w:szCs w:val="28"/>
        </w:rPr>
      </w:pPr>
    </w:p>
    <w:p w:rsidR="00411243" w:rsidRPr="00813349" w:rsidRDefault="00411243" w:rsidP="00824B02">
      <w:pPr>
        <w:spacing w:after="0"/>
        <w:contextualSpacing/>
        <w:rPr>
          <w:rFonts w:ascii="Times New Roman" w:hAnsi="Times New Roman" w:cs="Times New Roman"/>
          <w:sz w:val="28"/>
          <w:szCs w:val="28"/>
        </w:rPr>
      </w:pPr>
      <w:r w:rsidRPr="00813349">
        <w:rPr>
          <w:rFonts w:ascii="Times New Roman" w:hAnsi="Times New Roman" w:cs="Times New Roman"/>
          <w:sz w:val="28"/>
          <w:szCs w:val="28"/>
        </w:rPr>
        <w:tab/>
      </w:r>
      <w:r w:rsidRPr="00813349">
        <w:rPr>
          <w:rFonts w:ascii="Times New Roman" w:hAnsi="Times New Roman" w:cs="Times New Roman"/>
          <w:sz w:val="28"/>
          <w:szCs w:val="28"/>
        </w:rPr>
        <w:tab/>
      </w:r>
      <w:r w:rsidRPr="00813349">
        <w:rPr>
          <w:rFonts w:ascii="Times New Roman" w:hAnsi="Times New Roman" w:cs="Times New Roman"/>
          <w:sz w:val="28"/>
          <w:szCs w:val="28"/>
        </w:rPr>
        <w:tab/>
      </w:r>
      <w:r w:rsidRPr="00813349">
        <w:rPr>
          <w:rFonts w:ascii="Times New Roman" w:hAnsi="Times New Roman" w:cs="Times New Roman"/>
          <w:sz w:val="28"/>
          <w:szCs w:val="28"/>
        </w:rPr>
        <w:tab/>
      </w:r>
      <w:r w:rsidRPr="00813349">
        <w:rPr>
          <w:rFonts w:ascii="Times New Roman" w:hAnsi="Times New Roman" w:cs="Times New Roman"/>
          <w:sz w:val="28"/>
          <w:szCs w:val="28"/>
        </w:rPr>
        <w:tab/>
      </w:r>
      <w:r w:rsidRPr="00813349">
        <w:rPr>
          <w:rFonts w:ascii="Times New Roman" w:hAnsi="Times New Roman" w:cs="Times New Roman"/>
          <w:sz w:val="28"/>
          <w:szCs w:val="28"/>
        </w:rPr>
        <w:tab/>
      </w:r>
    </w:p>
    <w:p w:rsidR="005D4F2E" w:rsidRPr="00813349" w:rsidRDefault="00411243" w:rsidP="00FC7783">
      <w:pPr>
        <w:jc w:val="center"/>
        <w:rPr>
          <w:rFonts w:ascii="Times New Roman" w:hAnsi="Times New Roman" w:cs="Times New Roman"/>
          <w:sz w:val="28"/>
          <w:szCs w:val="28"/>
        </w:rPr>
      </w:pPr>
      <w:r w:rsidRPr="00813349">
        <w:rPr>
          <w:rFonts w:ascii="Times New Roman" w:hAnsi="Times New Roman" w:cs="Times New Roman"/>
          <w:sz w:val="28"/>
          <w:szCs w:val="28"/>
        </w:rPr>
        <w:t>NOVI SAD</w:t>
      </w:r>
      <w:r w:rsidR="00813349">
        <w:rPr>
          <w:rFonts w:ascii="Times New Roman" w:hAnsi="Times New Roman" w:cs="Times New Roman"/>
          <w:sz w:val="28"/>
          <w:szCs w:val="28"/>
        </w:rPr>
        <w:t>, 2017</w:t>
      </w:r>
      <w:r w:rsidRPr="00813349">
        <w:rPr>
          <w:rFonts w:ascii="Times New Roman" w:hAnsi="Times New Roman" w:cs="Times New Roman"/>
          <w:sz w:val="28"/>
          <w:szCs w:val="28"/>
        </w:rPr>
        <w:t>.</w:t>
      </w:r>
    </w:p>
    <w:sdt>
      <w:sdtPr>
        <w:rPr>
          <w:rFonts w:asciiTheme="minorHAnsi" w:eastAsiaTheme="minorHAnsi" w:hAnsiTheme="minorHAnsi" w:cstheme="minorBidi"/>
          <w:b w:val="0"/>
          <w:bCs w:val="0"/>
          <w:color w:val="auto"/>
          <w:sz w:val="22"/>
          <w:szCs w:val="22"/>
        </w:rPr>
        <w:id w:val="2006141"/>
        <w:docPartObj>
          <w:docPartGallery w:val="Table of Contents"/>
          <w:docPartUnique/>
        </w:docPartObj>
      </w:sdtPr>
      <w:sdtContent>
        <w:p w:rsidR="00813349" w:rsidRDefault="00FC7783" w:rsidP="00FC7783">
          <w:pPr>
            <w:pStyle w:val="TOCHeading"/>
            <w:jc w:val="center"/>
            <w:rPr>
              <w:rFonts w:ascii="Times New Roman" w:eastAsiaTheme="minorHAnsi" w:hAnsi="Times New Roman" w:cs="Times New Roman"/>
              <w:bCs w:val="0"/>
              <w:color w:val="auto"/>
            </w:rPr>
          </w:pPr>
          <w:r w:rsidRPr="00FC7783">
            <w:rPr>
              <w:rFonts w:ascii="Times New Roman" w:eastAsiaTheme="minorHAnsi" w:hAnsi="Times New Roman" w:cs="Times New Roman"/>
              <w:bCs w:val="0"/>
              <w:color w:val="auto"/>
            </w:rPr>
            <w:t>SADRŽAJ</w:t>
          </w:r>
        </w:p>
        <w:p w:rsidR="00FC7783" w:rsidRPr="00FC7783" w:rsidRDefault="00FC7783" w:rsidP="00FC7783"/>
        <w:p w:rsidR="0053445A" w:rsidRDefault="00AE05B1">
          <w:pPr>
            <w:pStyle w:val="TOC1"/>
            <w:tabs>
              <w:tab w:val="right" w:leader="dot" w:pos="9678"/>
            </w:tabs>
            <w:rPr>
              <w:rFonts w:eastAsiaTheme="minorEastAsia"/>
              <w:noProof/>
            </w:rPr>
          </w:pPr>
          <w:r>
            <w:fldChar w:fldCharType="begin"/>
          </w:r>
          <w:r w:rsidR="00813349">
            <w:instrText xml:space="preserve"> TOC \o "1-3" \h \z \u </w:instrText>
          </w:r>
          <w:r>
            <w:fldChar w:fldCharType="separate"/>
          </w:r>
          <w:hyperlink w:anchor="_Toc481934555" w:history="1">
            <w:r w:rsidR="0053445A" w:rsidRPr="008769AA">
              <w:rPr>
                <w:rStyle w:val="Hyperlink"/>
                <w:rFonts w:ascii="Times New Roman" w:hAnsi="Times New Roman" w:cs="Times New Roman"/>
                <w:noProof/>
              </w:rPr>
              <w:t>UVOD</w:t>
            </w:r>
            <w:r w:rsidR="0053445A">
              <w:rPr>
                <w:noProof/>
                <w:webHidden/>
              </w:rPr>
              <w:tab/>
            </w:r>
            <w:r>
              <w:rPr>
                <w:noProof/>
                <w:webHidden/>
              </w:rPr>
              <w:fldChar w:fldCharType="begin"/>
            </w:r>
            <w:r w:rsidR="0053445A">
              <w:rPr>
                <w:noProof/>
                <w:webHidden/>
              </w:rPr>
              <w:instrText xml:space="preserve"> PAGEREF _Toc481934555 \h </w:instrText>
            </w:r>
            <w:r>
              <w:rPr>
                <w:noProof/>
                <w:webHidden/>
              </w:rPr>
            </w:r>
            <w:r>
              <w:rPr>
                <w:noProof/>
                <w:webHidden/>
              </w:rPr>
              <w:fldChar w:fldCharType="separate"/>
            </w:r>
            <w:r w:rsidR="00771536">
              <w:rPr>
                <w:noProof/>
                <w:webHidden/>
              </w:rPr>
              <w:t>3</w:t>
            </w:r>
            <w:r>
              <w:rPr>
                <w:noProof/>
                <w:webHidden/>
              </w:rPr>
              <w:fldChar w:fldCharType="end"/>
            </w:r>
          </w:hyperlink>
        </w:p>
        <w:p w:rsidR="0053445A" w:rsidRDefault="00AE05B1">
          <w:pPr>
            <w:pStyle w:val="TOC1"/>
            <w:tabs>
              <w:tab w:val="right" w:leader="dot" w:pos="9678"/>
            </w:tabs>
            <w:rPr>
              <w:rFonts w:eastAsiaTheme="minorEastAsia"/>
              <w:noProof/>
            </w:rPr>
          </w:pPr>
          <w:hyperlink w:anchor="_Toc481934556" w:history="1">
            <w:r w:rsidR="0053445A" w:rsidRPr="008769AA">
              <w:rPr>
                <w:rStyle w:val="Hyperlink"/>
                <w:rFonts w:ascii="Times New Roman" w:hAnsi="Times New Roman" w:cs="Times New Roman"/>
                <w:noProof/>
              </w:rPr>
              <w:t>TÜBINGEN</w:t>
            </w:r>
            <w:r w:rsidR="0053445A">
              <w:rPr>
                <w:noProof/>
                <w:webHidden/>
              </w:rPr>
              <w:tab/>
            </w:r>
            <w:r>
              <w:rPr>
                <w:noProof/>
                <w:webHidden/>
              </w:rPr>
              <w:fldChar w:fldCharType="begin"/>
            </w:r>
            <w:r w:rsidR="0053445A">
              <w:rPr>
                <w:noProof/>
                <w:webHidden/>
              </w:rPr>
              <w:instrText xml:space="preserve"> PAGEREF _Toc481934556 \h </w:instrText>
            </w:r>
            <w:r>
              <w:rPr>
                <w:noProof/>
                <w:webHidden/>
              </w:rPr>
            </w:r>
            <w:r>
              <w:rPr>
                <w:noProof/>
                <w:webHidden/>
              </w:rPr>
              <w:fldChar w:fldCharType="separate"/>
            </w:r>
            <w:r w:rsidR="00771536">
              <w:rPr>
                <w:noProof/>
                <w:webHidden/>
              </w:rPr>
              <w:t>4</w:t>
            </w:r>
            <w:r>
              <w:rPr>
                <w:noProof/>
                <w:webHidden/>
              </w:rPr>
              <w:fldChar w:fldCharType="end"/>
            </w:r>
          </w:hyperlink>
        </w:p>
        <w:p w:rsidR="0053445A" w:rsidRDefault="00AE05B1">
          <w:pPr>
            <w:pStyle w:val="TOC1"/>
            <w:tabs>
              <w:tab w:val="right" w:leader="dot" w:pos="9678"/>
            </w:tabs>
            <w:rPr>
              <w:rFonts w:eastAsiaTheme="minorEastAsia"/>
              <w:noProof/>
            </w:rPr>
          </w:pPr>
          <w:hyperlink w:anchor="_Toc481934557" w:history="1">
            <w:r w:rsidR="0053445A" w:rsidRPr="008769AA">
              <w:rPr>
                <w:rStyle w:val="Hyperlink"/>
                <w:rFonts w:ascii="Times New Roman" w:hAnsi="Times New Roman" w:cs="Times New Roman"/>
                <w:noProof/>
              </w:rPr>
              <w:t>O FESTIVALU</w:t>
            </w:r>
            <w:r w:rsidR="0053445A">
              <w:rPr>
                <w:noProof/>
                <w:webHidden/>
              </w:rPr>
              <w:tab/>
            </w:r>
            <w:r>
              <w:rPr>
                <w:noProof/>
                <w:webHidden/>
              </w:rPr>
              <w:fldChar w:fldCharType="begin"/>
            </w:r>
            <w:r w:rsidR="0053445A">
              <w:rPr>
                <w:noProof/>
                <w:webHidden/>
              </w:rPr>
              <w:instrText xml:space="preserve"> PAGEREF _Toc481934557 \h </w:instrText>
            </w:r>
            <w:r>
              <w:rPr>
                <w:noProof/>
                <w:webHidden/>
              </w:rPr>
            </w:r>
            <w:r>
              <w:rPr>
                <w:noProof/>
                <w:webHidden/>
              </w:rPr>
              <w:fldChar w:fldCharType="separate"/>
            </w:r>
            <w:r w:rsidR="00771536">
              <w:rPr>
                <w:noProof/>
                <w:webHidden/>
              </w:rPr>
              <w:t>6</w:t>
            </w:r>
            <w:r>
              <w:rPr>
                <w:noProof/>
                <w:webHidden/>
              </w:rPr>
              <w:fldChar w:fldCharType="end"/>
            </w:r>
          </w:hyperlink>
        </w:p>
        <w:p w:rsidR="0053445A" w:rsidRDefault="00AE05B1">
          <w:pPr>
            <w:pStyle w:val="TOC1"/>
            <w:tabs>
              <w:tab w:val="right" w:leader="dot" w:pos="9678"/>
            </w:tabs>
            <w:rPr>
              <w:rFonts w:eastAsiaTheme="minorEastAsia"/>
              <w:noProof/>
            </w:rPr>
          </w:pPr>
          <w:hyperlink w:anchor="_Toc481934558" w:history="1">
            <w:r w:rsidR="0053445A" w:rsidRPr="008769AA">
              <w:rPr>
                <w:rStyle w:val="Hyperlink"/>
                <w:rFonts w:ascii="Times New Roman" w:hAnsi="Times New Roman" w:cs="Times New Roman"/>
                <w:noProof/>
                <w:shd w:val="clear" w:color="auto" w:fill="FFFFFF"/>
              </w:rPr>
              <w:t>KAKO STIĆI I GDE ODSESTI?</w:t>
            </w:r>
            <w:r w:rsidR="0053445A">
              <w:rPr>
                <w:noProof/>
                <w:webHidden/>
              </w:rPr>
              <w:tab/>
            </w:r>
            <w:r>
              <w:rPr>
                <w:noProof/>
                <w:webHidden/>
              </w:rPr>
              <w:fldChar w:fldCharType="begin"/>
            </w:r>
            <w:r w:rsidR="0053445A">
              <w:rPr>
                <w:noProof/>
                <w:webHidden/>
              </w:rPr>
              <w:instrText xml:space="preserve"> PAGEREF _Toc481934558 \h </w:instrText>
            </w:r>
            <w:r>
              <w:rPr>
                <w:noProof/>
                <w:webHidden/>
              </w:rPr>
            </w:r>
            <w:r>
              <w:rPr>
                <w:noProof/>
                <w:webHidden/>
              </w:rPr>
              <w:fldChar w:fldCharType="separate"/>
            </w:r>
            <w:r w:rsidR="00771536">
              <w:rPr>
                <w:noProof/>
                <w:webHidden/>
              </w:rPr>
              <w:t>9</w:t>
            </w:r>
            <w:r>
              <w:rPr>
                <w:noProof/>
                <w:webHidden/>
              </w:rPr>
              <w:fldChar w:fldCharType="end"/>
            </w:r>
          </w:hyperlink>
        </w:p>
        <w:p w:rsidR="0053445A" w:rsidRDefault="00AE05B1">
          <w:pPr>
            <w:pStyle w:val="TOC1"/>
            <w:tabs>
              <w:tab w:val="right" w:leader="dot" w:pos="9678"/>
            </w:tabs>
            <w:rPr>
              <w:rFonts w:eastAsiaTheme="minorEastAsia"/>
              <w:noProof/>
            </w:rPr>
          </w:pPr>
          <w:hyperlink w:anchor="_Toc481934559" w:history="1">
            <w:r w:rsidR="0053445A" w:rsidRPr="008769AA">
              <w:rPr>
                <w:rStyle w:val="Hyperlink"/>
                <w:rFonts w:ascii="Times New Roman" w:hAnsi="Times New Roman" w:cs="Times New Roman"/>
                <w:noProof/>
                <w:shd w:val="clear" w:color="auto" w:fill="FFFFFF"/>
              </w:rPr>
              <w:t>PROGRAM FESTIVALA I CENE</w:t>
            </w:r>
            <w:r w:rsidR="0053445A">
              <w:rPr>
                <w:noProof/>
                <w:webHidden/>
              </w:rPr>
              <w:tab/>
            </w:r>
            <w:r>
              <w:rPr>
                <w:noProof/>
                <w:webHidden/>
              </w:rPr>
              <w:fldChar w:fldCharType="begin"/>
            </w:r>
            <w:r w:rsidR="0053445A">
              <w:rPr>
                <w:noProof/>
                <w:webHidden/>
              </w:rPr>
              <w:instrText xml:space="preserve"> PAGEREF _Toc481934559 \h </w:instrText>
            </w:r>
            <w:r>
              <w:rPr>
                <w:noProof/>
                <w:webHidden/>
              </w:rPr>
            </w:r>
            <w:r>
              <w:rPr>
                <w:noProof/>
                <w:webHidden/>
              </w:rPr>
              <w:fldChar w:fldCharType="separate"/>
            </w:r>
            <w:r w:rsidR="00771536">
              <w:rPr>
                <w:noProof/>
                <w:webHidden/>
              </w:rPr>
              <w:t>10</w:t>
            </w:r>
            <w:r>
              <w:rPr>
                <w:noProof/>
                <w:webHidden/>
              </w:rPr>
              <w:fldChar w:fldCharType="end"/>
            </w:r>
          </w:hyperlink>
        </w:p>
        <w:p w:rsidR="0053445A" w:rsidRDefault="00AE05B1">
          <w:pPr>
            <w:pStyle w:val="TOC1"/>
            <w:tabs>
              <w:tab w:val="right" w:leader="dot" w:pos="9678"/>
            </w:tabs>
            <w:rPr>
              <w:rFonts w:eastAsiaTheme="minorEastAsia"/>
              <w:noProof/>
            </w:rPr>
          </w:pPr>
          <w:hyperlink w:anchor="_Toc481934560" w:history="1">
            <w:r w:rsidR="0053445A" w:rsidRPr="008769AA">
              <w:rPr>
                <w:rStyle w:val="Hyperlink"/>
                <w:rFonts w:ascii="Times New Roman" w:hAnsi="Times New Roman" w:cs="Times New Roman"/>
                <w:noProof/>
                <w:shd w:val="clear" w:color="auto" w:fill="FFFFFF"/>
              </w:rPr>
              <w:t>FINANSIRANJE FESTIVALA I SPONZORI</w:t>
            </w:r>
            <w:r w:rsidR="0053445A">
              <w:rPr>
                <w:noProof/>
                <w:webHidden/>
              </w:rPr>
              <w:tab/>
            </w:r>
            <w:r>
              <w:rPr>
                <w:noProof/>
                <w:webHidden/>
              </w:rPr>
              <w:fldChar w:fldCharType="begin"/>
            </w:r>
            <w:r w:rsidR="0053445A">
              <w:rPr>
                <w:noProof/>
                <w:webHidden/>
              </w:rPr>
              <w:instrText xml:space="preserve"> PAGEREF _Toc481934560 \h </w:instrText>
            </w:r>
            <w:r>
              <w:rPr>
                <w:noProof/>
                <w:webHidden/>
              </w:rPr>
            </w:r>
            <w:r>
              <w:rPr>
                <w:noProof/>
                <w:webHidden/>
              </w:rPr>
              <w:fldChar w:fldCharType="separate"/>
            </w:r>
            <w:r w:rsidR="00771536">
              <w:rPr>
                <w:noProof/>
                <w:webHidden/>
              </w:rPr>
              <w:t>11</w:t>
            </w:r>
            <w:r>
              <w:rPr>
                <w:noProof/>
                <w:webHidden/>
              </w:rPr>
              <w:fldChar w:fldCharType="end"/>
            </w:r>
          </w:hyperlink>
        </w:p>
        <w:p w:rsidR="0053445A" w:rsidRDefault="00AE05B1">
          <w:pPr>
            <w:pStyle w:val="TOC1"/>
            <w:tabs>
              <w:tab w:val="right" w:leader="dot" w:pos="9678"/>
            </w:tabs>
            <w:rPr>
              <w:rFonts w:eastAsiaTheme="minorEastAsia"/>
              <w:noProof/>
            </w:rPr>
          </w:pPr>
          <w:hyperlink w:anchor="_Toc481934561" w:history="1">
            <w:r w:rsidR="0053445A" w:rsidRPr="008769AA">
              <w:rPr>
                <w:rStyle w:val="Hyperlink"/>
                <w:rFonts w:ascii="Times New Roman" w:hAnsi="Times New Roman" w:cs="Times New Roman"/>
                <w:noProof/>
              </w:rPr>
              <w:t>PROMOCIJA</w:t>
            </w:r>
            <w:r w:rsidR="0053445A">
              <w:rPr>
                <w:noProof/>
                <w:webHidden/>
              </w:rPr>
              <w:tab/>
            </w:r>
            <w:r>
              <w:rPr>
                <w:noProof/>
                <w:webHidden/>
              </w:rPr>
              <w:fldChar w:fldCharType="begin"/>
            </w:r>
            <w:r w:rsidR="0053445A">
              <w:rPr>
                <w:noProof/>
                <w:webHidden/>
              </w:rPr>
              <w:instrText xml:space="preserve"> PAGEREF _Toc481934561 \h </w:instrText>
            </w:r>
            <w:r>
              <w:rPr>
                <w:noProof/>
                <w:webHidden/>
              </w:rPr>
            </w:r>
            <w:r>
              <w:rPr>
                <w:noProof/>
                <w:webHidden/>
              </w:rPr>
              <w:fldChar w:fldCharType="separate"/>
            </w:r>
            <w:r w:rsidR="00771536">
              <w:rPr>
                <w:noProof/>
                <w:webHidden/>
              </w:rPr>
              <w:t>12</w:t>
            </w:r>
            <w:r>
              <w:rPr>
                <w:noProof/>
                <w:webHidden/>
              </w:rPr>
              <w:fldChar w:fldCharType="end"/>
            </w:r>
          </w:hyperlink>
        </w:p>
        <w:p w:rsidR="0053445A" w:rsidRDefault="00AE05B1">
          <w:pPr>
            <w:pStyle w:val="TOC1"/>
            <w:tabs>
              <w:tab w:val="right" w:leader="dot" w:pos="9678"/>
            </w:tabs>
            <w:rPr>
              <w:rFonts w:eastAsiaTheme="minorEastAsia"/>
              <w:noProof/>
            </w:rPr>
          </w:pPr>
          <w:hyperlink w:anchor="_Toc481934562" w:history="1">
            <w:r w:rsidR="0053445A" w:rsidRPr="008769AA">
              <w:rPr>
                <w:rStyle w:val="Hyperlink"/>
                <w:rFonts w:ascii="Times New Roman" w:hAnsi="Times New Roman" w:cs="Times New Roman"/>
                <w:noProof/>
              </w:rPr>
              <w:t>VOLONTERIZAM</w:t>
            </w:r>
            <w:r w:rsidR="0053445A">
              <w:rPr>
                <w:noProof/>
                <w:webHidden/>
              </w:rPr>
              <w:tab/>
            </w:r>
            <w:r>
              <w:rPr>
                <w:noProof/>
                <w:webHidden/>
              </w:rPr>
              <w:fldChar w:fldCharType="begin"/>
            </w:r>
            <w:r w:rsidR="0053445A">
              <w:rPr>
                <w:noProof/>
                <w:webHidden/>
              </w:rPr>
              <w:instrText xml:space="preserve"> PAGEREF _Toc481934562 \h </w:instrText>
            </w:r>
            <w:r>
              <w:rPr>
                <w:noProof/>
                <w:webHidden/>
              </w:rPr>
            </w:r>
            <w:r>
              <w:rPr>
                <w:noProof/>
                <w:webHidden/>
              </w:rPr>
              <w:fldChar w:fldCharType="separate"/>
            </w:r>
            <w:r w:rsidR="00771536">
              <w:rPr>
                <w:noProof/>
                <w:webHidden/>
              </w:rPr>
              <w:t>13</w:t>
            </w:r>
            <w:r>
              <w:rPr>
                <w:noProof/>
                <w:webHidden/>
              </w:rPr>
              <w:fldChar w:fldCharType="end"/>
            </w:r>
          </w:hyperlink>
        </w:p>
        <w:p w:rsidR="0053445A" w:rsidRDefault="00AE05B1">
          <w:pPr>
            <w:pStyle w:val="TOC1"/>
            <w:tabs>
              <w:tab w:val="right" w:leader="dot" w:pos="9678"/>
            </w:tabs>
            <w:rPr>
              <w:rFonts w:eastAsiaTheme="minorEastAsia"/>
              <w:noProof/>
            </w:rPr>
          </w:pPr>
          <w:hyperlink w:anchor="_Toc481934563" w:history="1">
            <w:r w:rsidR="0053445A" w:rsidRPr="008769AA">
              <w:rPr>
                <w:rStyle w:val="Hyperlink"/>
                <w:rFonts w:ascii="Times New Roman" w:hAnsi="Times New Roman" w:cs="Times New Roman"/>
                <w:noProof/>
              </w:rPr>
              <w:t>SWOT ANALIZA</w:t>
            </w:r>
            <w:r w:rsidR="0053445A">
              <w:rPr>
                <w:noProof/>
                <w:webHidden/>
              </w:rPr>
              <w:tab/>
            </w:r>
            <w:r>
              <w:rPr>
                <w:noProof/>
                <w:webHidden/>
              </w:rPr>
              <w:fldChar w:fldCharType="begin"/>
            </w:r>
            <w:r w:rsidR="0053445A">
              <w:rPr>
                <w:noProof/>
                <w:webHidden/>
              </w:rPr>
              <w:instrText xml:space="preserve"> PAGEREF _Toc481934563 \h </w:instrText>
            </w:r>
            <w:r>
              <w:rPr>
                <w:noProof/>
                <w:webHidden/>
              </w:rPr>
            </w:r>
            <w:r>
              <w:rPr>
                <w:noProof/>
                <w:webHidden/>
              </w:rPr>
              <w:fldChar w:fldCharType="separate"/>
            </w:r>
            <w:r w:rsidR="00771536">
              <w:rPr>
                <w:noProof/>
                <w:webHidden/>
              </w:rPr>
              <w:t>14</w:t>
            </w:r>
            <w:r>
              <w:rPr>
                <w:noProof/>
                <w:webHidden/>
              </w:rPr>
              <w:fldChar w:fldCharType="end"/>
            </w:r>
          </w:hyperlink>
        </w:p>
        <w:p w:rsidR="0053445A" w:rsidRDefault="00AE05B1">
          <w:pPr>
            <w:pStyle w:val="TOC1"/>
            <w:tabs>
              <w:tab w:val="right" w:leader="dot" w:pos="9678"/>
            </w:tabs>
            <w:rPr>
              <w:rFonts w:eastAsiaTheme="minorEastAsia"/>
              <w:noProof/>
            </w:rPr>
          </w:pPr>
          <w:hyperlink w:anchor="_Toc481934564" w:history="1">
            <w:r w:rsidR="0053445A" w:rsidRPr="008769AA">
              <w:rPr>
                <w:rStyle w:val="Hyperlink"/>
                <w:rFonts w:ascii="Times New Roman" w:hAnsi="Times New Roman" w:cs="Times New Roman"/>
                <w:noProof/>
              </w:rPr>
              <w:t>ZAKLJUČAK</w:t>
            </w:r>
            <w:r w:rsidR="0053445A">
              <w:rPr>
                <w:noProof/>
                <w:webHidden/>
              </w:rPr>
              <w:tab/>
            </w:r>
            <w:r>
              <w:rPr>
                <w:noProof/>
                <w:webHidden/>
              </w:rPr>
              <w:fldChar w:fldCharType="begin"/>
            </w:r>
            <w:r w:rsidR="0053445A">
              <w:rPr>
                <w:noProof/>
                <w:webHidden/>
              </w:rPr>
              <w:instrText xml:space="preserve"> PAGEREF _Toc481934564 \h </w:instrText>
            </w:r>
            <w:r>
              <w:rPr>
                <w:noProof/>
                <w:webHidden/>
              </w:rPr>
            </w:r>
            <w:r>
              <w:rPr>
                <w:noProof/>
                <w:webHidden/>
              </w:rPr>
              <w:fldChar w:fldCharType="separate"/>
            </w:r>
            <w:r w:rsidR="00771536">
              <w:rPr>
                <w:noProof/>
                <w:webHidden/>
              </w:rPr>
              <w:t>15</w:t>
            </w:r>
            <w:r>
              <w:rPr>
                <w:noProof/>
                <w:webHidden/>
              </w:rPr>
              <w:fldChar w:fldCharType="end"/>
            </w:r>
          </w:hyperlink>
        </w:p>
        <w:p w:rsidR="0053445A" w:rsidRDefault="00AE05B1">
          <w:pPr>
            <w:pStyle w:val="TOC1"/>
            <w:tabs>
              <w:tab w:val="right" w:leader="dot" w:pos="9678"/>
            </w:tabs>
            <w:rPr>
              <w:rFonts w:eastAsiaTheme="minorEastAsia"/>
              <w:noProof/>
            </w:rPr>
          </w:pPr>
          <w:hyperlink w:anchor="_Toc481934565" w:history="1">
            <w:r w:rsidR="0053445A" w:rsidRPr="008769AA">
              <w:rPr>
                <w:rStyle w:val="Hyperlink"/>
                <w:rFonts w:ascii="Times New Roman" w:hAnsi="Times New Roman" w:cs="Times New Roman"/>
                <w:noProof/>
              </w:rPr>
              <w:t>LITERATURA</w:t>
            </w:r>
            <w:r w:rsidR="0053445A">
              <w:rPr>
                <w:noProof/>
                <w:webHidden/>
              </w:rPr>
              <w:tab/>
            </w:r>
            <w:r>
              <w:rPr>
                <w:noProof/>
                <w:webHidden/>
              </w:rPr>
              <w:fldChar w:fldCharType="begin"/>
            </w:r>
            <w:r w:rsidR="0053445A">
              <w:rPr>
                <w:noProof/>
                <w:webHidden/>
              </w:rPr>
              <w:instrText xml:space="preserve"> PAGEREF _Toc481934565 \h </w:instrText>
            </w:r>
            <w:r>
              <w:rPr>
                <w:noProof/>
                <w:webHidden/>
              </w:rPr>
            </w:r>
            <w:r>
              <w:rPr>
                <w:noProof/>
                <w:webHidden/>
              </w:rPr>
              <w:fldChar w:fldCharType="separate"/>
            </w:r>
            <w:r w:rsidR="00771536">
              <w:rPr>
                <w:noProof/>
                <w:webHidden/>
              </w:rPr>
              <w:t>16</w:t>
            </w:r>
            <w:r>
              <w:rPr>
                <w:noProof/>
                <w:webHidden/>
              </w:rPr>
              <w:fldChar w:fldCharType="end"/>
            </w:r>
          </w:hyperlink>
        </w:p>
        <w:p w:rsidR="00813349" w:rsidRDefault="00AE05B1">
          <w:r>
            <w:fldChar w:fldCharType="end"/>
          </w:r>
        </w:p>
      </w:sdtContent>
    </w:sdt>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813349" w:rsidRDefault="00813349">
      <w:pPr>
        <w:rPr>
          <w:rFonts w:ascii="Times New Roman" w:hAnsi="Times New Roman" w:cs="Times New Roman"/>
          <w:sz w:val="28"/>
          <w:szCs w:val="28"/>
        </w:rPr>
      </w:pPr>
    </w:p>
    <w:p w:rsidR="007519C7" w:rsidRDefault="007519C7" w:rsidP="00813349">
      <w:pPr>
        <w:jc w:val="center"/>
        <w:rPr>
          <w:rFonts w:ascii="Times New Roman" w:hAnsi="Times New Roman" w:cs="Times New Roman"/>
          <w:color w:val="222222"/>
          <w:sz w:val="24"/>
          <w:szCs w:val="24"/>
        </w:rPr>
      </w:pPr>
    </w:p>
    <w:p w:rsidR="00824B02" w:rsidRDefault="00824B02" w:rsidP="007519C7">
      <w:pPr>
        <w:pStyle w:val="Heading1"/>
        <w:jc w:val="center"/>
        <w:rPr>
          <w:rFonts w:ascii="Times New Roman" w:hAnsi="Times New Roman" w:cs="Times New Roman"/>
          <w:color w:val="auto"/>
        </w:rPr>
      </w:pPr>
      <w:bookmarkStart w:id="0" w:name="_Toc481934555"/>
      <w:r>
        <w:rPr>
          <w:rFonts w:ascii="Times New Roman" w:hAnsi="Times New Roman" w:cs="Times New Roman"/>
          <w:color w:val="auto"/>
        </w:rPr>
        <w:lastRenderedPageBreak/>
        <w:t>UVOD</w:t>
      </w:r>
      <w:bookmarkEnd w:id="0"/>
    </w:p>
    <w:p w:rsidR="00824B02" w:rsidRPr="00824B02" w:rsidRDefault="00824B02" w:rsidP="00824B02"/>
    <w:p w:rsidR="00824B02" w:rsidRDefault="00824B02" w:rsidP="00824B02">
      <w:pPr>
        <w:spacing w:after="120" w:line="240" w:lineRule="auto"/>
        <w:jc w:val="both"/>
        <w:rPr>
          <w:rFonts w:ascii="Times New Roman" w:hAnsi="Times New Roman" w:cs="Times New Roman"/>
          <w:sz w:val="24"/>
          <w:szCs w:val="24"/>
        </w:rPr>
      </w:pPr>
      <w:r>
        <w:tab/>
      </w:r>
      <w:r w:rsidRPr="00824B02">
        <w:rPr>
          <w:rFonts w:ascii="Times New Roman" w:hAnsi="Times New Roman" w:cs="Times New Roman"/>
          <w:sz w:val="24"/>
          <w:szCs w:val="24"/>
        </w:rPr>
        <w:t>Manifestacije turističkog karaktera označavaju javno izvođenje ili prikazivanje u vidu izložbe, priredbe, ili više priredbi raznih kategorija, a izdvajaju se po svojoj specifičnosti, ostvarujući turističke efekte i ciljeve. Iz vremena pre industrijske revolucije, u Evropi, svakodnevnica je često bila prožeta raznim događajima u vidu festivala i karnevala, kojima se pridavao veliki značaj.  Festivali oživljavaju gradove u kojima se održavaju, doprinose njihovom imidžu i privlače radoznale turiste, druge pu</w:t>
      </w:r>
      <w:r>
        <w:rPr>
          <w:rFonts w:ascii="Times New Roman" w:hAnsi="Times New Roman" w:cs="Times New Roman"/>
          <w:sz w:val="24"/>
          <w:szCs w:val="24"/>
        </w:rPr>
        <w:t xml:space="preserve">tnike iz raznih krajeva sveta. </w:t>
      </w:r>
      <w:r w:rsidRPr="00824B02">
        <w:rPr>
          <w:rFonts w:ascii="Times New Roman" w:hAnsi="Times New Roman" w:cs="Times New Roman"/>
          <w:sz w:val="24"/>
          <w:szCs w:val="24"/>
        </w:rPr>
        <w:t>Poslednjih godina, kao instrument razvoja turizma, festivali su rasprostranjeni i popularni širom sveta. Mnogi smatraju da festivali predstavljaju marketinški instrument za kreiranje imidža destinacije, prvenstveno zbog svoje mogućnosti da animiraju gradove, odnosno mesto održavanja. Takođe, su u mogućnosti da dinamizuju destinaciju povećanjem broja posetilaca, kao i da ostvare pozitivan ekonomski uticaj na mesto održavanja, naročito u smislu zapošljavanja i razvoja lokalnog turizma.</w:t>
      </w:r>
    </w:p>
    <w:p w:rsidR="00F15D7D" w:rsidRDefault="00824B02" w:rsidP="00F15D7D">
      <w:pPr>
        <w:spacing w:after="120" w:line="240" w:lineRule="auto"/>
        <w:jc w:val="both"/>
        <w:rPr>
          <w:rFonts w:ascii="Times New Roman" w:hAnsi="Times New Roman" w:cs="Times New Roman"/>
          <w:color w:val="222222"/>
          <w:sz w:val="24"/>
          <w:szCs w:val="24"/>
        </w:rPr>
      </w:pPr>
      <w:r>
        <w:rPr>
          <w:rFonts w:ascii="Times New Roman" w:hAnsi="Times New Roman" w:cs="Times New Roman"/>
          <w:sz w:val="24"/>
          <w:szCs w:val="24"/>
        </w:rPr>
        <w:tab/>
      </w:r>
      <w:r w:rsidR="00F15D7D" w:rsidRPr="00F15D7D">
        <w:rPr>
          <w:rFonts w:ascii="Times New Roman" w:hAnsi="Times New Roman" w:cs="Times New Roman"/>
          <w:bCs/>
          <w:sz w:val="24"/>
          <w:szCs w:val="24"/>
          <w:shd w:val="clear" w:color="auto" w:fill="FFFFFF"/>
        </w:rPr>
        <w:t>Tibingen</w:t>
      </w:r>
      <w:r w:rsidR="00F15D7D" w:rsidRPr="00A35833">
        <w:rPr>
          <w:rFonts w:ascii="Times New Roman" w:hAnsi="Times New Roman" w:cs="Times New Roman"/>
          <w:sz w:val="24"/>
          <w:szCs w:val="24"/>
          <w:shd w:val="clear" w:color="auto" w:fill="FFFFFF"/>
        </w:rPr>
        <w:t xml:space="preserve"> je opština u</w:t>
      </w:r>
      <w:r w:rsidR="00F15D7D" w:rsidRPr="00A35833">
        <w:rPr>
          <w:rStyle w:val="apple-converted-space"/>
          <w:rFonts w:ascii="Times New Roman" w:hAnsi="Times New Roman" w:cs="Times New Roman"/>
          <w:sz w:val="24"/>
          <w:szCs w:val="24"/>
          <w:shd w:val="clear" w:color="auto" w:fill="FFFFFF"/>
        </w:rPr>
        <w:t xml:space="preserve"> </w:t>
      </w:r>
      <w:hyperlink r:id="rId11" w:tooltip="Немачка" w:history="1">
        <w:r w:rsidR="00F15D7D" w:rsidRPr="00A35833">
          <w:rPr>
            <w:rStyle w:val="Hyperlink"/>
            <w:rFonts w:ascii="Times New Roman" w:hAnsi="Times New Roman" w:cs="Times New Roman"/>
            <w:color w:val="auto"/>
            <w:sz w:val="24"/>
            <w:szCs w:val="24"/>
            <w:u w:val="none"/>
            <w:shd w:val="clear" w:color="auto" w:fill="FFFFFF"/>
          </w:rPr>
          <w:t>nemačkoj</w:t>
        </w:r>
      </w:hyperlink>
      <w:r w:rsidR="00F15D7D" w:rsidRPr="00A35833">
        <w:rPr>
          <w:rStyle w:val="apple-converted-space"/>
          <w:rFonts w:ascii="Times New Roman" w:hAnsi="Times New Roman" w:cs="Times New Roman"/>
          <w:sz w:val="24"/>
          <w:szCs w:val="24"/>
          <w:shd w:val="clear" w:color="auto" w:fill="FFFFFF"/>
        </w:rPr>
        <w:t xml:space="preserve"> </w:t>
      </w:r>
      <w:r w:rsidR="00F15D7D" w:rsidRPr="00A35833">
        <w:rPr>
          <w:rFonts w:ascii="Times New Roman" w:hAnsi="Times New Roman" w:cs="Times New Roman"/>
          <w:sz w:val="24"/>
          <w:szCs w:val="24"/>
          <w:shd w:val="clear" w:color="auto" w:fill="FFFFFF"/>
        </w:rPr>
        <w:t>saveznoj državi</w:t>
      </w:r>
      <w:r w:rsidR="00F15D7D" w:rsidRPr="00A35833">
        <w:rPr>
          <w:rStyle w:val="apple-converted-space"/>
          <w:rFonts w:ascii="Times New Roman" w:hAnsi="Times New Roman" w:cs="Times New Roman"/>
          <w:sz w:val="24"/>
          <w:szCs w:val="24"/>
          <w:shd w:val="clear" w:color="auto" w:fill="FFFFFF"/>
        </w:rPr>
        <w:t xml:space="preserve"> </w:t>
      </w:r>
      <w:hyperlink r:id="rId12" w:tooltip="Баден-Виртемберг" w:history="1">
        <w:r w:rsidR="00F15D7D" w:rsidRPr="00A35833">
          <w:rPr>
            <w:rStyle w:val="Hyperlink"/>
            <w:rFonts w:ascii="Times New Roman" w:hAnsi="Times New Roman" w:cs="Times New Roman"/>
            <w:color w:val="auto"/>
            <w:sz w:val="24"/>
            <w:szCs w:val="24"/>
            <w:u w:val="none"/>
            <w:shd w:val="clear" w:color="auto" w:fill="FFFFFF"/>
          </w:rPr>
          <w:t>Baden-Virtemberg</w:t>
        </w:r>
      </w:hyperlink>
      <w:r w:rsidR="00F15D7D" w:rsidRPr="00A35833">
        <w:rPr>
          <w:rStyle w:val="apple-converted-space"/>
          <w:rFonts w:ascii="Times New Roman" w:hAnsi="Times New Roman" w:cs="Times New Roman"/>
          <w:sz w:val="24"/>
          <w:szCs w:val="24"/>
          <w:shd w:val="clear" w:color="auto" w:fill="FFFFFF"/>
        </w:rPr>
        <w:t xml:space="preserve"> </w:t>
      </w:r>
      <w:r w:rsidR="00F15D7D" w:rsidRPr="00A35833">
        <w:rPr>
          <w:rFonts w:ascii="Times New Roman" w:hAnsi="Times New Roman" w:cs="Times New Roman"/>
          <w:sz w:val="24"/>
          <w:szCs w:val="24"/>
          <w:shd w:val="clear" w:color="auto" w:fill="FFFFFF"/>
        </w:rPr>
        <w:t>i nalazi se oko 40 km južno od</w:t>
      </w:r>
      <w:r w:rsidR="00F15D7D" w:rsidRPr="00A35833">
        <w:rPr>
          <w:rStyle w:val="apple-converted-space"/>
          <w:rFonts w:ascii="Times New Roman" w:hAnsi="Times New Roman" w:cs="Times New Roman"/>
          <w:sz w:val="24"/>
          <w:szCs w:val="24"/>
          <w:shd w:val="clear" w:color="auto" w:fill="FFFFFF"/>
        </w:rPr>
        <w:t xml:space="preserve"> </w:t>
      </w:r>
      <w:hyperlink r:id="rId13" w:tooltip="Штутгарт" w:history="1">
        <w:r w:rsidR="00F15D7D" w:rsidRPr="00A35833">
          <w:rPr>
            <w:rStyle w:val="Hyperlink"/>
            <w:rFonts w:ascii="Times New Roman" w:hAnsi="Times New Roman" w:cs="Times New Roman"/>
            <w:color w:val="auto"/>
            <w:sz w:val="24"/>
            <w:szCs w:val="24"/>
            <w:u w:val="none"/>
            <w:shd w:val="clear" w:color="auto" w:fill="FFFFFF"/>
          </w:rPr>
          <w:t>Štutgarta</w:t>
        </w:r>
      </w:hyperlink>
      <w:r w:rsidR="00F15D7D" w:rsidRPr="00A35833">
        <w:rPr>
          <w:rFonts w:ascii="Times New Roman" w:hAnsi="Times New Roman" w:cs="Times New Roman"/>
          <w:sz w:val="24"/>
          <w:szCs w:val="24"/>
          <w:shd w:val="clear" w:color="auto" w:fill="FFFFFF"/>
        </w:rPr>
        <w:t xml:space="preserve">. </w:t>
      </w:r>
      <w:r w:rsidR="00F15D7D" w:rsidRPr="00A35833">
        <w:rPr>
          <w:rFonts w:ascii="Times New Roman" w:hAnsi="Times New Roman" w:cs="Times New Roman"/>
          <w:color w:val="222222"/>
          <w:sz w:val="24"/>
          <w:szCs w:val="24"/>
        </w:rPr>
        <w:t>Univerzitetski grad</w:t>
      </w:r>
      <w:r w:rsidR="00F15D7D">
        <w:rPr>
          <w:rFonts w:ascii="Times New Roman" w:hAnsi="Times New Roman" w:cs="Times New Roman"/>
          <w:color w:val="222222"/>
          <w:sz w:val="24"/>
          <w:szCs w:val="24"/>
        </w:rPr>
        <w:t xml:space="preserve"> Tibingen je svedok skoro jednog milenijuma istorije, sa zamkom, istorijskim Starim gradom i srednjevekovnim objektima i sastoji se od deset inkorporiranih okruga pored centra grada. Nalaze se u Nektar dolini ili na brdu "</w:t>
      </w:r>
      <w:r w:rsidR="00F15D7D" w:rsidRPr="00047AB9">
        <w:rPr>
          <w:rFonts w:ascii="Times New Roman" w:hAnsi="Times New Roman" w:cs="Times New Roman"/>
          <w:color w:val="222222"/>
          <w:sz w:val="24"/>
          <w:szCs w:val="24"/>
        </w:rPr>
        <w:t>Schönbuch</w:t>
      </w:r>
      <w:r w:rsidR="00F15D7D">
        <w:rPr>
          <w:rFonts w:ascii="Times New Roman" w:hAnsi="Times New Roman" w:cs="Times New Roman"/>
          <w:color w:val="222222"/>
          <w:sz w:val="24"/>
          <w:szCs w:val="24"/>
        </w:rPr>
        <w:t>" i imaju mnogobrojne znamenitosti i nude atraktivnosti za izlete u regionu.</w:t>
      </w:r>
    </w:p>
    <w:p w:rsidR="00F15D7D" w:rsidRDefault="00F15D7D" w:rsidP="00F15D7D">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t>Festival</w:t>
      </w:r>
      <w:r w:rsidRPr="008A47B0">
        <w:rPr>
          <w:rFonts w:ascii="Times New Roman" w:hAnsi="Times New Roman" w:cs="Times New Roman"/>
          <w:sz w:val="24"/>
          <w:szCs w:val="24"/>
          <w:shd w:val="clear" w:color="auto" w:fill="FFFFFF"/>
        </w:rPr>
        <w:t xml:space="preserve"> Afrika Tub</w:t>
      </w:r>
      <w:r>
        <w:rPr>
          <w:rFonts w:ascii="Times New Roman" w:hAnsi="Times New Roman" w:cs="Times New Roman"/>
          <w:sz w:val="24"/>
          <w:szCs w:val="24"/>
          <w:shd w:val="clear" w:color="auto" w:fill="FFFFFF"/>
        </w:rPr>
        <w:t>ingen promoviše interkulturalnu</w:t>
      </w:r>
      <w:r w:rsidRPr="008A47B0">
        <w:rPr>
          <w:rFonts w:ascii="Times New Roman" w:hAnsi="Times New Roman" w:cs="Times New Roman"/>
          <w:sz w:val="24"/>
          <w:szCs w:val="24"/>
          <w:shd w:val="clear" w:color="auto" w:fill="FFFFFF"/>
        </w:rPr>
        <w:t xml:space="preserve"> razmenu i ra</w:t>
      </w:r>
      <w:r>
        <w:rPr>
          <w:rFonts w:ascii="Times New Roman" w:hAnsi="Times New Roman" w:cs="Times New Roman"/>
          <w:sz w:val="24"/>
          <w:szCs w:val="24"/>
          <w:shd w:val="clear" w:color="auto" w:fill="FFFFFF"/>
        </w:rPr>
        <w:t>zličitost između Nemačke (Evrope) i Afrike. P</w:t>
      </w:r>
      <w:r w:rsidRPr="008A47B0">
        <w:rPr>
          <w:rFonts w:ascii="Times New Roman" w:hAnsi="Times New Roman" w:cs="Times New Roman"/>
          <w:sz w:val="24"/>
          <w:szCs w:val="24"/>
          <w:shd w:val="clear" w:color="auto" w:fill="FFFFFF"/>
        </w:rPr>
        <w:t>ruža platformu za kulturu, dijalog i umrežavanje i ima, između ostalog, jačanje afričke dijaspore</w:t>
      </w:r>
      <w:r>
        <w:rPr>
          <w:rFonts w:ascii="Times New Roman" w:hAnsi="Times New Roman" w:cs="Times New Roman"/>
          <w:sz w:val="24"/>
          <w:szCs w:val="24"/>
          <w:shd w:val="clear" w:color="auto" w:fill="FFFFFF"/>
        </w:rPr>
        <w:t xml:space="preserve">. </w:t>
      </w:r>
      <w:r w:rsidRPr="00326BFB">
        <w:rPr>
          <w:rFonts w:ascii="Times New Roman" w:hAnsi="Times New Roman" w:cs="Times New Roman"/>
          <w:sz w:val="24"/>
          <w:szCs w:val="24"/>
          <w:shd w:val="clear" w:color="auto" w:fill="FFFFFF"/>
        </w:rPr>
        <w:t>Festival</w:t>
      </w:r>
      <w:r>
        <w:rPr>
          <w:rFonts w:ascii="Times New Roman" w:hAnsi="Times New Roman" w:cs="Times New Roman"/>
          <w:sz w:val="24"/>
          <w:szCs w:val="24"/>
          <w:shd w:val="clear" w:color="auto" w:fill="FFFFFF"/>
        </w:rPr>
        <w:t xml:space="preserve"> je</w:t>
      </w:r>
      <w:r w:rsidRPr="00326BFB">
        <w:rPr>
          <w:rFonts w:ascii="Times New Roman" w:hAnsi="Times New Roman" w:cs="Times New Roman"/>
          <w:sz w:val="24"/>
          <w:szCs w:val="24"/>
          <w:shd w:val="clear" w:color="auto" w:fill="FFFFFF"/>
        </w:rPr>
        <w:t xml:space="preserve"> na otvorenom</w:t>
      </w:r>
      <w:r>
        <w:rPr>
          <w:rFonts w:ascii="Times New Roman" w:hAnsi="Times New Roman" w:cs="Times New Roman"/>
          <w:sz w:val="24"/>
          <w:szCs w:val="24"/>
          <w:shd w:val="clear" w:color="auto" w:fill="FFFFFF"/>
        </w:rPr>
        <w:t>,</w:t>
      </w:r>
      <w:r w:rsidRPr="00326BFB">
        <w:rPr>
          <w:rFonts w:ascii="Times New Roman" w:hAnsi="Times New Roman" w:cs="Times New Roman"/>
          <w:sz w:val="24"/>
          <w:szCs w:val="24"/>
          <w:shd w:val="clear" w:color="auto" w:fill="FFFFFF"/>
        </w:rPr>
        <w:t xml:space="preserve"> ima progr</w:t>
      </w:r>
      <w:r>
        <w:rPr>
          <w:rFonts w:ascii="Times New Roman" w:hAnsi="Times New Roman" w:cs="Times New Roman"/>
          <w:sz w:val="24"/>
          <w:szCs w:val="24"/>
          <w:shd w:val="clear" w:color="auto" w:fill="FFFFFF"/>
        </w:rPr>
        <w:t>am sporta i događaja, privredni i socijalni forum,</w:t>
      </w:r>
      <w:r w:rsidRPr="00326BFB">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 xml:space="preserve">dobrotvorne večeri, muziku, poeziju, </w:t>
      </w:r>
      <w:r w:rsidRPr="00326BFB">
        <w:rPr>
          <w:rFonts w:ascii="Times New Roman" w:hAnsi="Times New Roman" w:cs="Times New Roman"/>
          <w:sz w:val="24"/>
          <w:szCs w:val="24"/>
          <w:shd w:val="clear" w:color="auto" w:fill="FFFFFF"/>
        </w:rPr>
        <w:t xml:space="preserve">disko veče </w:t>
      </w:r>
      <w:r>
        <w:rPr>
          <w:rFonts w:ascii="Times New Roman" w:hAnsi="Times New Roman" w:cs="Times New Roman"/>
          <w:sz w:val="24"/>
          <w:szCs w:val="24"/>
          <w:shd w:val="clear" w:color="auto" w:fill="FFFFFF"/>
        </w:rPr>
        <w:t xml:space="preserve">koje upotpunjuju </w:t>
      </w:r>
      <w:r w:rsidRPr="00326BFB">
        <w:rPr>
          <w:rFonts w:ascii="Times New Roman" w:hAnsi="Times New Roman" w:cs="Times New Roman"/>
          <w:sz w:val="24"/>
          <w:szCs w:val="24"/>
          <w:shd w:val="clear" w:color="auto" w:fill="FFFFFF"/>
        </w:rPr>
        <w:t>gost</w:t>
      </w:r>
      <w:r>
        <w:rPr>
          <w:rFonts w:ascii="Times New Roman" w:hAnsi="Times New Roman" w:cs="Times New Roman"/>
          <w:sz w:val="24"/>
          <w:szCs w:val="24"/>
          <w:shd w:val="clear" w:color="auto" w:fill="FFFFFF"/>
        </w:rPr>
        <w:t>i umetnici</w:t>
      </w:r>
      <w:r w:rsidRPr="00326BFB">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Osnovan 2007. Od strane  SunJo &amp; Susan T</w:t>
      </w:r>
      <w:r w:rsidRPr="00254F5D">
        <w:rPr>
          <w:rFonts w:ascii="Times New Roman" w:hAnsi="Times New Roman" w:cs="Times New Roman"/>
          <w:sz w:val="24"/>
          <w:szCs w:val="24"/>
          <w:shd w:val="clear" w:color="auto" w:fill="FFFFFF"/>
        </w:rPr>
        <w:t>atah; Međunarodni festival Afrika Tibingen u Nemačkoj, predstavlja godišnji festival</w:t>
      </w:r>
      <w:r>
        <w:rPr>
          <w:rFonts w:ascii="Times New Roman" w:hAnsi="Times New Roman" w:cs="Times New Roman"/>
          <w:sz w:val="24"/>
          <w:szCs w:val="24"/>
          <w:shd w:val="clear" w:color="auto" w:fill="FFFFFF"/>
        </w:rPr>
        <w:t xml:space="preserve"> koji traje četiri dana sa fokusom na prikazivanju uloge Afrike</w:t>
      </w:r>
      <w:r w:rsidRPr="00254F5D">
        <w:rPr>
          <w:rFonts w:ascii="Times New Roman" w:hAnsi="Times New Roman" w:cs="Times New Roman"/>
          <w:sz w:val="24"/>
          <w:szCs w:val="24"/>
          <w:shd w:val="clear" w:color="auto" w:fill="FFFFFF"/>
        </w:rPr>
        <w:t xml:space="preserve"> i doprinos</w:t>
      </w:r>
      <w:r>
        <w:rPr>
          <w:rFonts w:ascii="Times New Roman" w:hAnsi="Times New Roman" w:cs="Times New Roman"/>
          <w:sz w:val="24"/>
          <w:szCs w:val="24"/>
          <w:shd w:val="clear" w:color="auto" w:fill="FFFFFF"/>
        </w:rPr>
        <w:t>a čovečanstvu i raznovrsnosti koji ima,</w:t>
      </w:r>
      <w:r w:rsidRPr="00254F5D">
        <w:rPr>
          <w:rFonts w:ascii="Times New Roman" w:hAnsi="Times New Roman" w:cs="Times New Roman"/>
          <w:sz w:val="24"/>
          <w:szCs w:val="24"/>
          <w:shd w:val="clear" w:color="auto" w:fill="FFFFFF"/>
        </w:rPr>
        <w:t xml:space="preserve"> kao i svetski mir i stabilnost </w:t>
      </w:r>
      <w:r>
        <w:rPr>
          <w:rFonts w:ascii="Times New Roman" w:hAnsi="Times New Roman" w:cs="Times New Roman"/>
          <w:sz w:val="24"/>
          <w:szCs w:val="24"/>
          <w:shd w:val="clear" w:color="auto" w:fill="FFFFFF"/>
        </w:rPr>
        <w:t>koji donose</w:t>
      </w:r>
      <w:r w:rsidRPr="00254F5D">
        <w:rPr>
          <w:rFonts w:ascii="Times New Roman" w:hAnsi="Times New Roman" w:cs="Times New Roman"/>
          <w:sz w:val="24"/>
          <w:szCs w:val="24"/>
          <w:shd w:val="clear" w:color="auto" w:fill="FFFFFF"/>
        </w:rPr>
        <w:t xml:space="preserve"> ljudi afričkog porekla</w:t>
      </w:r>
      <w:r>
        <w:rPr>
          <w:rFonts w:ascii="Times New Roman" w:hAnsi="Times New Roman" w:cs="Times New Roman"/>
          <w:sz w:val="24"/>
          <w:szCs w:val="24"/>
          <w:shd w:val="clear" w:color="auto" w:fill="FFFFFF"/>
        </w:rPr>
        <w:t>.</w:t>
      </w:r>
      <w:r w:rsidRPr="00254F5D">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Na ovaj festival dolaze i</w:t>
      </w:r>
      <w:r w:rsidRPr="00254F5D">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 xml:space="preserve">mnogi ljudi </w:t>
      </w:r>
      <w:r w:rsidRPr="00254F5D">
        <w:rPr>
          <w:rFonts w:ascii="Times New Roman" w:hAnsi="Times New Roman" w:cs="Times New Roman"/>
          <w:sz w:val="24"/>
          <w:szCs w:val="24"/>
          <w:shd w:val="clear" w:color="auto" w:fill="FFFFFF"/>
        </w:rPr>
        <w:t xml:space="preserve">iz celog sveta, bez obzira </w:t>
      </w:r>
      <w:r>
        <w:rPr>
          <w:rFonts w:ascii="Times New Roman" w:hAnsi="Times New Roman" w:cs="Times New Roman"/>
          <w:sz w:val="24"/>
          <w:szCs w:val="24"/>
          <w:shd w:val="clear" w:color="auto" w:fill="FFFFFF"/>
        </w:rPr>
        <w:t xml:space="preserve">na </w:t>
      </w:r>
      <w:r w:rsidRPr="00254F5D">
        <w:rPr>
          <w:rFonts w:ascii="Times New Roman" w:hAnsi="Times New Roman" w:cs="Times New Roman"/>
          <w:sz w:val="24"/>
          <w:szCs w:val="24"/>
          <w:shd w:val="clear" w:color="auto" w:fill="FFFFFF"/>
        </w:rPr>
        <w:t>njihove zem</w:t>
      </w:r>
      <w:r>
        <w:rPr>
          <w:rFonts w:ascii="Times New Roman" w:hAnsi="Times New Roman" w:cs="Times New Roman"/>
          <w:sz w:val="24"/>
          <w:szCs w:val="24"/>
          <w:shd w:val="clear" w:color="auto" w:fill="FFFFFF"/>
        </w:rPr>
        <w:t>lje porekla, veroispovesti, pol i status</w:t>
      </w:r>
      <w:r w:rsidRPr="00254F5D">
        <w:rPr>
          <w:rFonts w:ascii="Times New Roman" w:hAnsi="Times New Roman" w:cs="Times New Roman"/>
          <w:sz w:val="24"/>
          <w:szCs w:val="24"/>
          <w:shd w:val="clear" w:color="auto" w:fill="FFFFFF"/>
        </w:rPr>
        <w:t>.</w:t>
      </w:r>
      <w:r>
        <w:rPr>
          <w:rFonts w:ascii="Times New Roman" w:hAnsi="Times New Roman" w:cs="Times New Roman"/>
          <w:sz w:val="24"/>
          <w:szCs w:val="24"/>
          <w:shd w:val="clear" w:color="auto" w:fill="FFFFFF"/>
        </w:rPr>
        <w:t xml:space="preserve"> Festival</w:t>
      </w:r>
      <w:r w:rsidRPr="00254F5D">
        <w:rPr>
          <w:rFonts w:ascii="Times New Roman" w:hAnsi="Times New Roman" w:cs="Times New Roman"/>
          <w:sz w:val="24"/>
          <w:szCs w:val="24"/>
          <w:shd w:val="clear" w:color="auto" w:fill="FFFFFF"/>
        </w:rPr>
        <w:t xml:space="preserve"> je priča o ljudima Afrike </w:t>
      </w:r>
      <w:r>
        <w:rPr>
          <w:rFonts w:ascii="Times New Roman" w:hAnsi="Times New Roman" w:cs="Times New Roman"/>
          <w:sz w:val="24"/>
          <w:szCs w:val="24"/>
          <w:shd w:val="clear" w:color="auto" w:fill="FFFFFF"/>
        </w:rPr>
        <w:t>koji su poreklom</w:t>
      </w:r>
      <w:r w:rsidRPr="00254F5D">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iz</w:t>
      </w:r>
      <w:r w:rsidRPr="00254F5D">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 xml:space="preserve">celog </w:t>
      </w:r>
      <w:r w:rsidRPr="00254F5D">
        <w:rPr>
          <w:rFonts w:ascii="Times New Roman" w:hAnsi="Times New Roman" w:cs="Times New Roman"/>
          <w:sz w:val="24"/>
          <w:szCs w:val="24"/>
          <w:shd w:val="clear" w:color="auto" w:fill="FFFFFF"/>
        </w:rPr>
        <w:t>sve</w:t>
      </w:r>
      <w:r>
        <w:rPr>
          <w:rFonts w:ascii="Times New Roman" w:hAnsi="Times New Roman" w:cs="Times New Roman"/>
          <w:sz w:val="24"/>
          <w:szCs w:val="24"/>
          <w:shd w:val="clear" w:color="auto" w:fill="FFFFFF"/>
        </w:rPr>
        <w:t>ta, čime se obezbeđuje platforma za sve zainteresovane</w:t>
      </w:r>
      <w:r w:rsidRPr="00254F5D">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ljude Afrike</w:t>
      </w:r>
      <w:r w:rsidRPr="00254F5D">
        <w:rPr>
          <w:rFonts w:ascii="Times New Roman" w:hAnsi="Times New Roman" w:cs="Times New Roman"/>
          <w:sz w:val="24"/>
          <w:szCs w:val="24"/>
          <w:shd w:val="clear" w:color="auto" w:fill="FFFFFF"/>
        </w:rPr>
        <w:t xml:space="preserve"> da dele i budu deo </w:t>
      </w:r>
      <w:r>
        <w:rPr>
          <w:rFonts w:ascii="Times New Roman" w:hAnsi="Times New Roman" w:cs="Times New Roman"/>
          <w:sz w:val="24"/>
          <w:szCs w:val="24"/>
          <w:shd w:val="clear" w:color="auto" w:fill="FFFFFF"/>
        </w:rPr>
        <w:t>nasleđa</w:t>
      </w:r>
      <w:r w:rsidRPr="00254F5D">
        <w:rPr>
          <w:rFonts w:ascii="Times New Roman" w:hAnsi="Times New Roman" w:cs="Times New Roman"/>
          <w:sz w:val="24"/>
          <w:szCs w:val="24"/>
          <w:shd w:val="clear" w:color="auto" w:fill="FFFFFF"/>
        </w:rPr>
        <w:t>.</w:t>
      </w:r>
    </w:p>
    <w:p w:rsidR="00F15D7D" w:rsidRDefault="00F15D7D" w:rsidP="00F15D7D">
      <w:pPr>
        <w:spacing w:after="120" w:line="240" w:lineRule="auto"/>
        <w:jc w:val="both"/>
        <w:rPr>
          <w:rFonts w:ascii="Times New Roman" w:hAnsi="Times New Roman" w:cs="Times New Roman"/>
          <w:noProof/>
          <w:sz w:val="24"/>
          <w:szCs w:val="24"/>
          <w:shd w:val="clear" w:color="auto" w:fill="FFFFFF"/>
        </w:rPr>
      </w:pPr>
      <w:r>
        <w:rPr>
          <w:rFonts w:ascii="Times New Roman" w:hAnsi="Times New Roman" w:cs="Times New Roman"/>
          <w:noProof/>
          <w:sz w:val="24"/>
          <w:szCs w:val="24"/>
          <w:shd w:val="clear" w:color="auto" w:fill="FFFFFF"/>
        </w:rPr>
        <w:tab/>
        <w:t xml:space="preserve">Predmet rada je analiza Afrila festivala </w:t>
      </w:r>
      <w:r w:rsidRPr="00F15D7D">
        <w:rPr>
          <w:rFonts w:ascii="Times New Roman" w:hAnsi="Times New Roman" w:cs="Times New Roman"/>
          <w:noProof/>
          <w:sz w:val="24"/>
          <w:szCs w:val="24"/>
          <w:shd w:val="clear" w:color="auto" w:fill="FFFFFF"/>
        </w:rPr>
        <w:t>i njegovog značaja</w:t>
      </w:r>
      <w:r>
        <w:rPr>
          <w:rFonts w:ascii="Times New Roman" w:hAnsi="Times New Roman" w:cs="Times New Roman"/>
          <w:noProof/>
          <w:sz w:val="24"/>
          <w:szCs w:val="24"/>
          <w:shd w:val="clear" w:color="auto" w:fill="FFFFFF"/>
        </w:rPr>
        <w:t xml:space="preserve"> za razvoj turizma na u Tibingenu, i šire.</w:t>
      </w:r>
    </w:p>
    <w:p w:rsidR="00F15D7D" w:rsidRDefault="00F15D7D" w:rsidP="00F15D7D">
      <w:pPr>
        <w:spacing w:after="120" w:line="240" w:lineRule="auto"/>
        <w:jc w:val="both"/>
        <w:rPr>
          <w:rFonts w:ascii="Times New Roman" w:hAnsi="Times New Roman" w:cs="Times New Roman"/>
          <w:noProof/>
          <w:sz w:val="24"/>
          <w:szCs w:val="24"/>
          <w:shd w:val="clear" w:color="auto" w:fill="FFFFFF"/>
        </w:rPr>
      </w:pPr>
      <w:r>
        <w:rPr>
          <w:rFonts w:ascii="Times New Roman" w:hAnsi="Times New Roman" w:cs="Times New Roman"/>
          <w:noProof/>
          <w:sz w:val="24"/>
          <w:szCs w:val="24"/>
          <w:shd w:val="clear" w:color="auto" w:fill="FFFFFF"/>
        </w:rPr>
        <w:tab/>
      </w:r>
      <w:r w:rsidRPr="00F15D7D">
        <w:rPr>
          <w:rFonts w:ascii="Times New Roman" w:hAnsi="Times New Roman" w:cs="Times New Roman"/>
          <w:noProof/>
          <w:sz w:val="24"/>
          <w:szCs w:val="24"/>
          <w:shd w:val="clear" w:color="auto" w:fill="FFFFFF"/>
        </w:rPr>
        <w:t>Cilj rada je da se utvrdi izuzetan značaj manifetacionog, odnosno festivalskog turizma za</w:t>
      </w:r>
      <w:r w:rsidR="009A5CBB">
        <w:rPr>
          <w:rFonts w:ascii="Times New Roman" w:hAnsi="Times New Roman" w:cs="Times New Roman"/>
          <w:noProof/>
          <w:sz w:val="24"/>
          <w:szCs w:val="24"/>
          <w:shd w:val="clear" w:color="auto" w:fill="FFFFFF"/>
        </w:rPr>
        <w:t xml:space="preserve"> neku regiju. Najveći deo</w:t>
      </w:r>
      <w:r w:rsidRPr="00F15D7D">
        <w:rPr>
          <w:rFonts w:ascii="Times New Roman" w:hAnsi="Times New Roman" w:cs="Times New Roman"/>
          <w:noProof/>
          <w:sz w:val="24"/>
          <w:szCs w:val="24"/>
          <w:shd w:val="clear" w:color="auto" w:fill="FFFFFF"/>
        </w:rPr>
        <w:t xml:space="preserve"> r</w:t>
      </w:r>
      <w:r w:rsidR="009A5CBB">
        <w:rPr>
          <w:rFonts w:ascii="Times New Roman" w:hAnsi="Times New Roman" w:cs="Times New Roman"/>
          <w:noProof/>
          <w:sz w:val="24"/>
          <w:szCs w:val="24"/>
          <w:shd w:val="clear" w:color="auto" w:fill="FFFFFF"/>
        </w:rPr>
        <w:t>ada</w:t>
      </w:r>
      <w:r>
        <w:rPr>
          <w:rFonts w:ascii="Times New Roman" w:hAnsi="Times New Roman" w:cs="Times New Roman"/>
          <w:noProof/>
          <w:sz w:val="24"/>
          <w:szCs w:val="24"/>
          <w:shd w:val="clear" w:color="auto" w:fill="FFFFFF"/>
        </w:rPr>
        <w:t xml:space="preserve"> </w:t>
      </w:r>
      <w:r w:rsidR="009A5CBB">
        <w:rPr>
          <w:rFonts w:ascii="Times New Roman" w:hAnsi="Times New Roman" w:cs="Times New Roman"/>
          <w:noProof/>
          <w:sz w:val="24"/>
          <w:szCs w:val="24"/>
          <w:shd w:val="clear" w:color="auto" w:fill="FFFFFF"/>
        </w:rPr>
        <w:t>se odnosi na važnost festivala za Tibingen, Arfikance i sve ljude koji imaju ili nemaju nikakvog dodira sa Afrikom. Takođe</w:t>
      </w:r>
      <w:r w:rsidRPr="00F15D7D">
        <w:rPr>
          <w:rFonts w:ascii="Times New Roman" w:hAnsi="Times New Roman" w:cs="Times New Roman"/>
          <w:noProof/>
          <w:sz w:val="24"/>
          <w:szCs w:val="24"/>
          <w:shd w:val="clear" w:color="auto" w:fill="FFFFFF"/>
        </w:rPr>
        <w:t xml:space="preserve"> i njegov uticaj na brendiranje destinacije i pozitivne efekte u razvoju kulture i turizma </w:t>
      </w:r>
      <w:r>
        <w:rPr>
          <w:rFonts w:ascii="Times New Roman" w:hAnsi="Times New Roman" w:cs="Times New Roman"/>
          <w:noProof/>
          <w:sz w:val="24"/>
          <w:szCs w:val="24"/>
          <w:shd w:val="clear" w:color="auto" w:fill="FFFFFF"/>
        </w:rPr>
        <w:t>na području kompletne regije.</w:t>
      </w:r>
    </w:p>
    <w:p w:rsidR="00F15D7D" w:rsidRDefault="009A5CBB" w:rsidP="00F15D7D">
      <w:pPr>
        <w:spacing w:after="120" w:line="240" w:lineRule="auto"/>
        <w:jc w:val="both"/>
        <w:rPr>
          <w:rFonts w:ascii="Times New Roman" w:hAnsi="Times New Roman" w:cs="Times New Roman"/>
          <w:noProof/>
          <w:sz w:val="24"/>
          <w:szCs w:val="24"/>
          <w:shd w:val="clear" w:color="auto" w:fill="FFFFFF"/>
        </w:rPr>
      </w:pPr>
      <w:r>
        <w:rPr>
          <w:rFonts w:ascii="Times New Roman" w:hAnsi="Times New Roman" w:cs="Times New Roman"/>
          <w:noProof/>
          <w:sz w:val="24"/>
          <w:szCs w:val="24"/>
          <w:shd w:val="clear" w:color="auto" w:fill="FFFFFF"/>
        </w:rPr>
        <w:tab/>
      </w:r>
      <w:r w:rsidR="00F15D7D" w:rsidRPr="00F15D7D">
        <w:rPr>
          <w:rFonts w:ascii="Times New Roman" w:hAnsi="Times New Roman" w:cs="Times New Roman"/>
          <w:noProof/>
          <w:sz w:val="24"/>
          <w:szCs w:val="24"/>
          <w:shd w:val="clear" w:color="auto" w:fill="FFFFFF"/>
        </w:rPr>
        <w:t>Zadatak rada je upoz</w:t>
      </w:r>
      <w:r>
        <w:rPr>
          <w:rFonts w:ascii="Times New Roman" w:hAnsi="Times New Roman" w:cs="Times New Roman"/>
          <w:noProof/>
          <w:sz w:val="24"/>
          <w:szCs w:val="24"/>
          <w:shd w:val="clear" w:color="auto" w:fill="FFFFFF"/>
        </w:rPr>
        <w:t>navanje sa festivalom Afrike koji se održava u Tibingenu</w:t>
      </w:r>
      <w:r w:rsidR="00F15D7D" w:rsidRPr="00F15D7D">
        <w:rPr>
          <w:rFonts w:ascii="Times New Roman" w:hAnsi="Times New Roman" w:cs="Times New Roman"/>
          <w:noProof/>
          <w:sz w:val="24"/>
          <w:szCs w:val="24"/>
          <w:shd w:val="clear" w:color="auto" w:fill="FFFFFF"/>
        </w:rPr>
        <w:t xml:space="preserve"> i određivanje njegovog značaja u privlačenju posetilaca i</w:t>
      </w:r>
      <w:r>
        <w:rPr>
          <w:rFonts w:ascii="Times New Roman" w:hAnsi="Times New Roman" w:cs="Times New Roman"/>
          <w:noProof/>
          <w:sz w:val="24"/>
          <w:szCs w:val="24"/>
          <w:shd w:val="clear" w:color="auto" w:fill="FFFFFF"/>
        </w:rPr>
        <w:t xml:space="preserve"> promovisanja Tibingena</w:t>
      </w:r>
      <w:r w:rsidR="00F15D7D" w:rsidRPr="00F15D7D">
        <w:rPr>
          <w:rFonts w:ascii="Times New Roman" w:hAnsi="Times New Roman" w:cs="Times New Roman"/>
          <w:noProof/>
          <w:sz w:val="24"/>
          <w:szCs w:val="24"/>
          <w:shd w:val="clear" w:color="auto" w:fill="FFFFFF"/>
        </w:rPr>
        <w:t xml:space="preserve"> kao turističke destinacije.</w:t>
      </w:r>
    </w:p>
    <w:p w:rsidR="00F15D7D" w:rsidRPr="008A47B0" w:rsidRDefault="00F15D7D" w:rsidP="00F15D7D">
      <w:pPr>
        <w:spacing w:after="120" w:line="240" w:lineRule="auto"/>
        <w:jc w:val="both"/>
        <w:rPr>
          <w:rFonts w:ascii="Times New Roman" w:hAnsi="Times New Roman" w:cs="Times New Roman"/>
          <w:sz w:val="24"/>
          <w:szCs w:val="24"/>
        </w:rPr>
      </w:pPr>
    </w:p>
    <w:p w:rsidR="00824B02" w:rsidRPr="00F15D7D" w:rsidRDefault="00824B02" w:rsidP="00824B02">
      <w:pPr>
        <w:spacing w:after="120" w:line="240" w:lineRule="auto"/>
        <w:jc w:val="both"/>
        <w:rPr>
          <w:rFonts w:ascii="Times New Roman" w:hAnsi="Times New Roman" w:cs="Times New Roman"/>
          <w:sz w:val="24"/>
          <w:szCs w:val="24"/>
        </w:rPr>
      </w:pPr>
    </w:p>
    <w:p w:rsidR="00824B02" w:rsidRDefault="00824B02" w:rsidP="00824B02">
      <w:pPr>
        <w:rPr>
          <w:rFonts w:eastAsiaTheme="majorEastAsia"/>
          <w:sz w:val="28"/>
          <w:szCs w:val="28"/>
        </w:rPr>
      </w:pPr>
      <w:r>
        <w:br w:type="page"/>
      </w:r>
    </w:p>
    <w:p w:rsidR="00813349" w:rsidRDefault="00813349" w:rsidP="007519C7">
      <w:pPr>
        <w:pStyle w:val="Heading1"/>
        <w:jc w:val="center"/>
        <w:rPr>
          <w:rFonts w:ascii="Times New Roman" w:hAnsi="Times New Roman" w:cs="Times New Roman"/>
          <w:color w:val="auto"/>
        </w:rPr>
      </w:pPr>
      <w:bookmarkStart w:id="1" w:name="_Toc481934556"/>
      <w:r w:rsidRPr="007519C7">
        <w:rPr>
          <w:rFonts w:ascii="Times New Roman" w:hAnsi="Times New Roman" w:cs="Times New Roman"/>
          <w:color w:val="auto"/>
        </w:rPr>
        <w:lastRenderedPageBreak/>
        <w:t>TÜBINGEN</w:t>
      </w:r>
      <w:bookmarkEnd w:id="1"/>
    </w:p>
    <w:p w:rsidR="00FC7783" w:rsidRPr="00FC7783" w:rsidRDefault="00FC7783" w:rsidP="00FC7783"/>
    <w:p w:rsidR="007519C7" w:rsidRDefault="007519C7" w:rsidP="007D27E0">
      <w:pPr>
        <w:spacing w:after="0" w:line="240" w:lineRule="auto"/>
        <w:jc w:val="both"/>
      </w:pPr>
    </w:p>
    <w:p w:rsidR="007D27E0" w:rsidRPr="00A35833" w:rsidRDefault="003D7511"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noProof/>
          <w:sz w:val="24"/>
          <w:szCs w:val="24"/>
        </w:rPr>
        <w:drawing>
          <wp:anchor distT="0" distB="0" distL="114300" distR="114300" simplePos="0" relativeHeight="251658240" behindDoc="0" locked="0" layoutInCell="1" allowOverlap="1">
            <wp:simplePos x="0" y="0"/>
            <wp:positionH relativeFrom="margin">
              <wp:align>left</wp:align>
            </wp:positionH>
            <wp:positionV relativeFrom="margin">
              <wp:posOffset>784860</wp:posOffset>
            </wp:positionV>
            <wp:extent cx="3159760" cy="2105025"/>
            <wp:effectExtent l="19050" t="0" r="2540" b="0"/>
            <wp:wrapSquare wrapText="bothSides"/>
            <wp:docPr id="3" name="Picture 2" descr="tubingen-pinned-on-a-map-of-germany-h7k53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bingen-pinned-on-a-map-of-germany-h7k53h.jpg"/>
                    <pic:cNvPicPr/>
                  </pic:nvPicPr>
                  <pic:blipFill>
                    <a:blip r:embed="rId14" cstate="print"/>
                    <a:srcRect b="4610"/>
                    <a:stretch>
                      <a:fillRect/>
                    </a:stretch>
                  </pic:blipFill>
                  <pic:spPr>
                    <a:xfrm>
                      <a:off x="0" y="0"/>
                      <a:ext cx="3159760" cy="2105025"/>
                    </a:xfrm>
                    <a:prstGeom prst="rect">
                      <a:avLst/>
                    </a:prstGeom>
                  </pic:spPr>
                </pic:pic>
              </a:graphicData>
            </a:graphic>
          </wp:anchor>
        </w:drawing>
      </w:r>
      <w:r w:rsidR="007D27E0" w:rsidRPr="00A35833">
        <w:rPr>
          <w:rFonts w:ascii="Times New Roman" w:hAnsi="Times New Roman" w:cs="Times New Roman"/>
          <w:sz w:val="24"/>
          <w:szCs w:val="24"/>
        </w:rPr>
        <w:tab/>
      </w:r>
      <w:r w:rsidR="009E4B08">
        <w:rPr>
          <w:rFonts w:ascii="Times New Roman" w:hAnsi="Times New Roman" w:cs="Times New Roman"/>
          <w:sz w:val="24"/>
          <w:szCs w:val="24"/>
        </w:rPr>
        <w:t>"</w:t>
      </w:r>
      <w:r w:rsidR="007D27E0" w:rsidRPr="00A35833">
        <w:rPr>
          <w:rFonts w:ascii="Times New Roman" w:hAnsi="Times New Roman" w:cs="Times New Roman"/>
          <w:sz w:val="24"/>
          <w:szCs w:val="24"/>
        </w:rPr>
        <w:t xml:space="preserve">Mali koraci, uske ulice i istaknuti zabati oblikuju siluetu starog </w:t>
      </w:r>
      <w:r w:rsidR="009E4B08">
        <w:rPr>
          <w:rFonts w:ascii="Times New Roman" w:hAnsi="Times New Roman" w:cs="Times New Roman"/>
          <w:sz w:val="24"/>
          <w:szCs w:val="24"/>
        </w:rPr>
        <w:t>Tibingena</w:t>
      </w:r>
      <w:r w:rsidR="007D27E0" w:rsidRPr="00A35833">
        <w:rPr>
          <w:rFonts w:ascii="Times New Roman" w:hAnsi="Times New Roman" w:cs="Times New Roman"/>
          <w:sz w:val="24"/>
          <w:szCs w:val="24"/>
        </w:rPr>
        <w:t xml:space="preserve"> na putu do njegovog dvorca</w:t>
      </w:r>
      <w:r w:rsidR="009E4B08">
        <w:rPr>
          <w:rFonts w:ascii="Times New Roman" w:hAnsi="Times New Roman" w:cs="Times New Roman"/>
          <w:sz w:val="24"/>
          <w:szCs w:val="24"/>
        </w:rPr>
        <w:t>"</w:t>
      </w:r>
      <w:r w:rsidR="007D27E0" w:rsidRPr="00A35833">
        <w:rPr>
          <w:rFonts w:ascii="Times New Roman" w:hAnsi="Times New Roman" w:cs="Times New Roman"/>
          <w:sz w:val="24"/>
          <w:szCs w:val="24"/>
        </w:rPr>
        <w:t xml:space="preserve">. </w:t>
      </w:r>
      <w:r w:rsidR="00A35833" w:rsidRPr="00A35833">
        <w:rPr>
          <w:rFonts w:ascii="Times New Roman" w:hAnsi="Times New Roman" w:cs="Times New Roman"/>
          <w:b/>
          <w:bCs/>
          <w:sz w:val="24"/>
          <w:szCs w:val="24"/>
          <w:shd w:val="clear" w:color="auto" w:fill="FFFFFF"/>
        </w:rPr>
        <w:t>Tibingen</w:t>
      </w:r>
      <w:r w:rsidR="00A35833" w:rsidRPr="00A35833">
        <w:rPr>
          <w:rStyle w:val="apple-converted-space"/>
          <w:rFonts w:ascii="Times New Roman" w:hAnsi="Times New Roman" w:cs="Times New Roman"/>
          <w:sz w:val="24"/>
          <w:szCs w:val="24"/>
          <w:shd w:val="clear" w:color="auto" w:fill="FFFFFF"/>
        </w:rPr>
        <w:t xml:space="preserve"> </w:t>
      </w:r>
      <w:r w:rsidR="00A35833" w:rsidRPr="00A35833">
        <w:rPr>
          <w:rFonts w:ascii="Times New Roman" w:hAnsi="Times New Roman" w:cs="Times New Roman"/>
          <w:sz w:val="24"/>
          <w:szCs w:val="24"/>
          <w:shd w:val="clear" w:color="auto" w:fill="FFFFFF"/>
        </w:rPr>
        <w:t>(</w:t>
      </w:r>
      <w:hyperlink r:id="rId15" w:tooltip="Немачки језик" w:history="1">
        <w:r w:rsidR="00A35833" w:rsidRPr="00A35833">
          <w:rPr>
            <w:rStyle w:val="Hyperlink"/>
            <w:rFonts w:ascii="Times New Roman" w:hAnsi="Times New Roman" w:cs="Times New Roman"/>
            <w:color w:val="auto"/>
            <w:sz w:val="24"/>
            <w:szCs w:val="24"/>
            <w:u w:val="none"/>
            <w:shd w:val="clear" w:color="auto" w:fill="FFFFFF"/>
          </w:rPr>
          <w:t>nem.</w:t>
        </w:r>
      </w:hyperlink>
      <w:r w:rsidR="00A35833" w:rsidRPr="00A35833">
        <w:rPr>
          <w:rStyle w:val="apple-converted-space"/>
          <w:rFonts w:ascii="Times New Roman" w:hAnsi="Times New Roman" w:cs="Times New Roman"/>
          <w:sz w:val="24"/>
          <w:szCs w:val="24"/>
          <w:shd w:val="clear" w:color="auto" w:fill="FFFFFF"/>
        </w:rPr>
        <w:t xml:space="preserve"> </w:t>
      </w:r>
      <w:r w:rsidR="00A35833" w:rsidRPr="00A35833">
        <w:rPr>
          <w:rFonts w:ascii="Times New Roman" w:hAnsi="Times New Roman" w:cs="Times New Roman"/>
          <w:i/>
          <w:iCs/>
          <w:sz w:val="24"/>
          <w:szCs w:val="24"/>
          <w:shd w:val="clear" w:color="auto" w:fill="FFFFFF"/>
          <w:lang w:val="de-DE"/>
        </w:rPr>
        <w:t>Tübingen</w:t>
      </w:r>
      <w:r w:rsidR="00A35833" w:rsidRPr="00A35833">
        <w:rPr>
          <w:rFonts w:ascii="Times New Roman" w:hAnsi="Times New Roman" w:cs="Times New Roman"/>
          <w:sz w:val="24"/>
          <w:szCs w:val="24"/>
          <w:shd w:val="clear" w:color="auto" w:fill="FFFFFF"/>
        </w:rPr>
        <w:t>) je opština u</w:t>
      </w:r>
      <w:r w:rsidR="00A35833" w:rsidRPr="00A35833">
        <w:rPr>
          <w:rStyle w:val="apple-converted-space"/>
          <w:rFonts w:ascii="Times New Roman" w:hAnsi="Times New Roman" w:cs="Times New Roman"/>
          <w:sz w:val="24"/>
          <w:szCs w:val="24"/>
          <w:shd w:val="clear" w:color="auto" w:fill="FFFFFF"/>
        </w:rPr>
        <w:t xml:space="preserve"> </w:t>
      </w:r>
      <w:hyperlink r:id="rId16" w:tooltip="Немачка" w:history="1">
        <w:r w:rsidR="00A35833" w:rsidRPr="00A35833">
          <w:rPr>
            <w:rStyle w:val="Hyperlink"/>
            <w:rFonts w:ascii="Times New Roman" w:hAnsi="Times New Roman" w:cs="Times New Roman"/>
            <w:color w:val="auto"/>
            <w:sz w:val="24"/>
            <w:szCs w:val="24"/>
            <w:u w:val="none"/>
            <w:shd w:val="clear" w:color="auto" w:fill="FFFFFF"/>
          </w:rPr>
          <w:t>nemačkoj</w:t>
        </w:r>
      </w:hyperlink>
      <w:r w:rsidR="00A35833" w:rsidRPr="00A35833">
        <w:rPr>
          <w:rStyle w:val="apple-converted-space"/>
          <w:rFonts w:ascii="Times New Roman" w:hAnsi="Times New Roman" w:cs="Times New Roman"/>
          <w:sz w:val="24"/>
          <w:szCs w:val="24"/>
          <w:shd w:val="clear" w:color="auto" w:fill="FFFFFF"/>
        </w:rPr>
        <w:t xml:space="preserve"> </w:t>
      </w:r>
      <w:r w:rsidR="00A35833" w:rsidRPr="00A35833">
        <w:rPr>
          <w:rFonts w:ascii="Times New Roman" w:hAnsi="Times New Roman" w:cs="Times New Roman"/>
          <w:sz w:val="24"/>
          <w:szCs w:val="24"/>
          <w:shd w:val="clear" w:color="auto" w:fill="FFFFFF"/>
        </w:rPr>
        <w:t>saveznoj državi</w:t>
      </w:r>
      <w:r w:rsidR="00A35833" w:rsidRPr="00A35833">
        <w:rPr>
          <w:rStyle w:val="apple-converted-space"/>
          <w:rFonts w:ascii="Times New Roman" w:hAnsi="Times New Roman" w:cs="Times New Roman"/>
          <w:sz w:val="24"/>
          <w:szCs w:val="24"/>
          <w:shd w:val="clear" w:color="auto" w:fill="FFFFFF"/>
        </w:rPr>
        <w:t xml:space="preserve"> </w:t>
      </w:r>
      <w:hyperlink r:id="rId17" w:tooltip="Баден-Виртемберг" w:history="1">
        <w:r w:rsidR="00A35833" w:rsidRPr="00A35833">
          <w:rPr>
            <w:rStyle w:val="Hyperlink"/>
            <w:rFonts w:ascii="Times New Roman" w:hAnsi="Times New Roman" w:cs="Times New Roman"/>
            <w:color w:val="auto"/>
            <w:sz w:val="24"/>
            <w:szCs w:val="24"/>
            <w:u w:val="none"/>
            <w:shd w:val="clear" w:color="auto" w:fill="FFFFFF"/>
          </w:rPr>
          <w:t>Baden-Virtemberg</w:t>
        </w:r>
      </w:hyperlink>
      <w:r w:rsidR="00A35833" w:rsidRPr="00A35833">
        <w:rPr>
          <w:rStyle w:val="apple-converted-space"/>
          <w:rFonts w:ascii="Times New Roman" w:hAnsi="Times New Roman" w:cs="Times New Roman"/>
          <w:sz w:val="24"/>
          <w:szCs w:val="24"/>
          <w:shd w:val="clear" w:color="auto" w:fill="FFFFFF"/>
        </w:rPr>
        <w:t xml:space="preserve"> </w:t>
      </w:r>
      <w:r w:rsidR="00A35833" w:rsidRPr="00A35833">
        <w:rPr>
          <w:rFonts w:ascii="Times New Roman" w:hAnsi="Times New Roman" w:cs="Times New Roman"/>
          <w:sz w:val="24"/>
          <w:szCs w:val="24"/>
          <w:shd w:val="clear" w:color="auto" w:fill="FFFFFF"/>
        </w:rPr>
        <w:t>i nalazi se oko 40 km južno od</w:t>
      </w:r>
      <w:r w:rsidR="00A35833" w:rsidRPr="00A35833">
        <w:rPr>
          <w:rStyle w:val="apple-converted-space"/>
          <w:rFonts w:ascii="Times New Roman" w:hAnsi="Times New Roman" w:cs="Times New Roman"/>
          <w:sz w:val="24"/>
          <w:szCs w:val="24"/>
          <w:shd w:val="clear" w:color="auto" w:fill="FFFFFF"/>
        </w:rPr>
        <w:t xml:space="preserve"> </w:t>
      </w:r>
      <w:hyperlink r:id="rId18" w:tooltip="Штутгарт" w:history="1">
        <w:r w:rsidR="00A35833" w:rsidRPr="00A35833">
          <w:rPr>
            <w:rStyle w:val="Hyperlink"/>
            <w:rFonts w:ascii="Times New Roman" w:hAnsi="Times New Roman" w:cs="Times New Roman"/>
            <w:color w:val="auto"/>
            <w:sz w:val="24"/>
            <w:szCs w:val="24"/>
            <w:u w:val="none"/>
            <w:shd w:val="clear" w:color="auto" w:fill="FFFFFF"/>
          </w:rPr>
          <w:t>Štutgarta</w:t>
        </w:r>
      </w:hyperlink>
      <w:r w:rsidR="00A35833" w:rsidRPr="00A35833">
        <w:rPr>
          <w:rFonts w:ascii="Times New Roman" w:hAnsi="Times New Roman" w:cs="Times New Roman"/>
          <w:sz w:val="24"/>
          <w:szCs w:val="24"/>
          <w:shd w:val="clear" w:color="auto" w:fill="FFFFFF"/>
        </w:rPr>
        <w:t>. Jedno je od 14 opštinskih središta okruga</w:t>
      </w:r>
      <w:r w:rsidR="00A35833" w:rsidRPr="00A35833">
        <w:rPr>
          <w:rStyle w:val="apple-converted-space"/>
          <w:rFonts w:ascii="Times New Roman" w:hAnsi="Times New Roman" w:cs="Times New Roman"/>
          <w:sz w:val="24"/>
          <w:szCs w:val="24"/>
          <w:shd w:val="clear" w:color="auto" w:fill="FFFFFF"/>
        </w:rPr>
        <w:t xml:space="preserve"> </w:t>
      </w:r>
      <w:hyperlink r:id="rId19" w:tooltip="Округ Тибинген (страница не постоји)" w:history="1">
        <w:r w:rsidR="00A35833" w:rsidRPr="00A35833">
          <w:rPr>
            <w:rStyle w:val="Hyperlink"/>
            <w:rFonts w:ascii="Times New Roman" w:hAnsi="Times New Roman" w:cs="Times New Roman"/>
            <w:color w:val="auto"/>
            <w:sz w:val="24"/>
            <w:szCs w:val="24"/>
            <w:u w:val="none"/>
            <w:shd w:val="clear" w:color="auto" w:fill="FFFFFF"/>
          </w:rPr>
          <w:t>Tibingen</w:t>
        </w:r>
      </w:hyperlink>
      <w:r w:rsidR="00A35833" w:rsidRPr="00A35833">
        <w:rPr>
          <w:rFonts w:ascii="Times New Roman" w:hAnsi="Times New Roman" w:cs="Times New Roman"/>
          <w:sz w:val="24"/>
          <w:szCs w:val="24"/>
          <w:shd w:val="clear" w:color="auto" w:fill="FFFFFF"/>
        </w:rPr>
        <w:t xml:space="preserve">. </w:t>
      </w:r>
      <w:r w:rsidR="007D27E0" w:rsidRPr="00A35833">
        <w:rPr>
          <w:rFonts w:ascii="Times New Roman" w:hAnsi="Times New Roman" w:cs="Times New Roman"/>
          <w:sz w:val="24"/>
          <w:szCs w:val="24"/>
        </w:rPr>
        <w:t>Nemački univerzitetski grad od 86.000 stanovnika i 2</w:t>
      </w:r>
      <w:r w:rsidR="002047FF" w:rsidRPr="00A35833">
        <w:rPr>
          <w:rFonts w:ascii="Times New Roman" w:hAnsi="Times New Roman" w:cs="Times New Roman"/>
          <w:sz w:val="24"/>
          <w:szCs w:val="24"/>
        </w:rPr>
        <w:t>8</w:t>
      </w:r>
      <w:r w:rsidR="007D27E0" w:rsidRPr="00A35833">
        <w:rPr>
          <w:rFonts w:ascii="Times New Roman" w:hAnsi="Times New Roman" w:cs="Times New Roman"/>
          <w:sz w:val="24"/>
          <w:szCs w:val="24"/>
        </w:rPr>
        <w:t>.</w:t>
      </w:r>
      <w:r w:rsidR="002047FF" w:rsidRPr="00A35833">
        <w:rPr>
          <w:rFonts w:ascii="Times New Roman" w:hAnsi="Times New Roman" w:cs="Times New Roman"/>
          <w:sz w:val="24"/>
          <w:szCs w:val="24"/>
        </w:rPr>
        <w:t>4</w:t>
      </w:r>
      <w:r w:rsidR="007D27E0" w:rsidRPr="00A35833">
        <w:rPr>
          <w:rFonts w:ascii="Times New Roman" w:hAnsi="Times New Roman" w:cs="Times New Roman"/>
          <w:sz w:val="24"/>
          <w:szCs w:val="24"/>
        </w:rPr>
        <w:t>00 studenata kombinuje talenat jednog ljubavlju obnovljenog srednjevekovnog centra grada sa raznovrsnom gužvom i tipične</w:t>
      </w:r>
      <w:r w:rsidR="007D27E0" w:rsidRPr="00A35833">
        <w:rPr>
          <w:rFonts w:ascii="Times New Roman" w:hAnsi="Times New Roman" w:cs="Times New Roman"/>
          <w:color w:val="222222"/>
          <w:sz w:val="24"/>
          <w:szCs w:val="24"/>
        </w:rPr>
        <w:t xml:space="preserve"> atmosfere mladog i kosmopolitski studentskog grada.</w:t>
      </w:r>
      <w:r w:rsidR="002047FF" w:rsidRPr="00A35833">
        <w:rPr>
          <w:rFonts w:ascii="Times New Roman" w:hAnsi="Times New Roman" w:cs="Times New Roman"/>
          <w:color w:val="222222"/>
          <w:sz w:val="24"/>
          <w:szCs w:val="24"/>
        </w:rPr>
        <w:t xml:space="preserve"> </w:t>
      </w:r>
      <w:r w:rsidR="007D27E0" w:rsidRPr="00A35833">
        <w:rPr>
          <w:rFonts w:ascii="Times New Roman" w:hAnsi="Times New Roman" w:cs="Times New Roman"/>
          <w:color w:val="222222"/>
          <w:sz w:val="24"/>
          <w:szCs w:val="24"/>
        </w:rPr>
        <w:t xml:space="preserve">Brojni kafići pored trotoara, </w:t>
      </w:r>
      <w:r w:rsidR="002047FF" w:rsidRPr="00A35833">
        <w:rPr>
          <w:rFonts w:ascii="Times New Roman" w:hAnsi="Times New Roman" w:cs="Times New Roman"/>
          <w:color w:val="222222"/>
          <w:sz w:val="24"/>
          <w:szCs w:val="24"/>
        </w:rPr>
        <w:t>taverne vina i prijatni studentski pabovi, specijalne prodavnice, restorani, pozivaju posetioce da šetaju okolo i zastanu tu i tamo i uživaju u lepotama ovog grada.</w:t>
      </w:r>
    </w:p>
    <w:p w:rsidR="002047FF" w:rsidRDefault="002047FF" w:rsidP="00CA1F0A">
      <w:pPr>
        <w:spacing w:after="120" w:line="240" w:lineRule="auto"/>
        <w:jc w:val="both"/>
        <w:rPr>
          <w:rFonts w:ascii="Times New Roman" w:hAnsi="Times New Roman" w:cs="Times New Roman"/>
          <w:color w:val="222222"/>
          <w:sz w:val="24"/>
          <w:szCs w:val="24"/>
        </w:rPr>
      </w:pPr>
      <w:r w:rsidRPr="00A35833">
        <w:rPr>
          <w:rFonts w:ascii="Times New Roman" w:hAnsi="Times New Roman" w:cs="Times New Roman"/>
          <w:color w:val="222222"/>
          <w:sz w:val="24"/>
          <w:szCs w:val="24"/>
        </w:rPr>
        <w:tab/>
        <w:t>Univerzitetski grad</w:t>
      </w:r>
      <w:r>
        <w:rPr>
          <w:rFonts w:ascii="Times New Roman" w:hAnsi="Times New Roman" w:cs="Times New Roman"/>
          <w:color w:val="222222"/>
          <w:sz w:val="24"/>
          <w:szCs w:val="24"/>
        </w:rPr>
        <w:t xml:space="preserve"> Tibingen je svedok skoro jednog milenijuma istorije, sa zamkom, istorijskim Starim gradom i srednjevekovnim objektima. Prvi put se u pisanom obliku spominje 1078.godine a sredinom 13.veka stiče status grada i građanske slobode. Krajem 15.veka grof Eberhard im Barte je osnovao univerzitet sa sloganom "attempto" ("ja ću to pokušati"). Sve do danas, grad održava energiju komplementarne veze između istorije, građanske zajednice i univerziteta.</w:t>
      </w:r>
    </w:p>
    <w:p w:rsidR="002047FF" w:rsidRDefault="002047FF"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b/>
        <w:t xml:space="preserve">Univerzitetski grad Tibingen se sastoji od deset inkorporiranih okruga pored centra grada. </w:t>
      </w:r>
      <w:r w:rsidR="00047AB9">
        <w:rPr>
          <w:rFonts w:ascii="Times New Roman" w:hAnsi="Times New Roman" w:cs="Times New Roman"/>
          <w:color w:val="222222"/>
          <w:sz w:val="24"/>
          <w:szCs w:val="24"/>
        </w:rPr>
        <w:t>Nalaze</w:t>
      </w:r>
      <w:r>
        <w:rPr>
          <w:rFonts w:ascii="Times New Roman" w:hAnsi="Times New Roman" w:cs="Times New Roman"/>
          <w:color w:val="222222"/>
          <w:sz w:val="24"/>
          <w:szCs w:val="24"/>
        </w:rPr>
        <w:t xml:space="preserve"> se u Nektar dolini ili na brdu </w:t>
      </w:r>
      <w:r w:rsidR="00047AB9">
        <w:rPr>
          <w:rFonts w:ascii="Times New Roman" w:hAnsi="Times New Roman" w:cs="Times New Roman"/>
          <w:color w:val="222222"/>
          <w:sz w:val="24"/>
          <w:szCs w:val="24"/>
        </w:rPr>
        <w:t>"</w:t>
      </w:r>
      <w:r w:rsidR="00047AB9" w:rsidRPr="00047AB9">
        <w:rPr>
          <w:rFonts w:ascii="Times New Roman" w:hAnsi="Times New Roman" w:cs="Times New Roman"/>
          <w:color w:val="222222"/>
          <w:sz w:val="24"/>
          <w:szCs w:val="24"/>
        </w:rPr>
        <w:t>Schönbuch</w:t>
      </w:r>
      <w:r w:rsidR="00047AB9">
        <w:rPr>
          <w:rFonts w:ascii="Times New Roman" w:hAnsi="Times New Roman" w:cs="Times New Roman"/>
          <w:color w:val="222222"/>
          <w:sz w:val="24"/>
          <w:szCs w:val="24"/>
        </w:rPr>
        <w:t>" i imaju mnogobrojne znamenitosti i nude atraktivnosti za izlete u regionu.</w:t>
      </w:r>
    </w:p>
    <w:p w:rsidR="00047AB9" w:rsidRDefault="00047AB9"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b/>
        <w:t>Mnoge poznate ličnosti su u proteklih nekoliko vekova boravile u Tibingenu. Dolazili su kako bi predavali, podučavali, učili pronalazili prostore u gradu za svoje umetničke, naučne ili političke ciljeve. Univerzitet je postavio kamen temeljac za brojne velike karijere i sam je oblikovao i obogatio se kasnijim aktivnostima i događajima.</w:t>
      </w:r>
    </w:p>
    <w:p w:rsidR="00047AB9" w:rsidRDefault="00047AB9"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b/>
        <w:t>Od 1868.godine univerzitetski grad je dodeljivao počasna državljanstva ljudima koji su doprineli gradskom prosperitetu i poštovanju. To je najviše priznanje koje jedna zajednica može da pruži.</w:t>
      </w:r>
    </w:p>
    <w:p w:rsidR="00047AB9" w:rsidRDefault="00047AB9"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b/>
        <w:t xml:space="preserve">"Tibingen nema univerzitet, on je univerzitet" je uobičajeni izraz sa dobrim razlogom - sa simbolom palminog drveta i Duke Eberhardovim motom "attempto", univerzitet i njegovih više od 26.000 studenata svakako oblikuju sliku grada. Njegovih 450 profesora i 4.000 akademika </w:t>
      </w:r>
      <w:r w:rsidR="005F0C3A">
        <w:rPr>
          <w:rFonts w:ascii="Times New Roman" w:hAnsi="Times New Roman" w:cs="Times New Roman"/>
          <w:color w:val="222222"/>
          <w:sz w:val="24"/>
          <w:szCs w:val="24"/>
        </w:rPr>
        <w:t>čine ga drugim najvećim univerzitetom u Baden-Virtembergu, posle Hajdelberga. Sedam institucija je rašireno po čitavom gradu. U Starom delu grada jedva da postoji jedna zgrada ili lokacija koja nije povezana sa čuvenim naučnicima Hegelom, Helderlinom, Šelingom, Keplerom, itd. Osim toga, devet dobitnika Nobelove nagrade povezano je sa ovim univerzitetskim gradom.</w:t>
      </w:r>
    </w:p>
    <w:p w:rsidR="005F0C3A" w:rsidRDefault="005F0C3A"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b/>
        <w:t>Od oko 100.000 posetilaca godišnje, svaki peti gost je iz inostranstva. Gradske ture se nude na brojnim jezicima, pa je moguće da neki turisti upoznaju Tibingen i na svom maternjem jeziku. Postoji čitav niz tura u rasponu od klasičnih putovanja po Starom gradu do onih specijalizovanih koje vode kroz muzeje i destilerije za Švapski viski.</w:t>
      </w:r>
    </w:p>
    <w:p w:rsidR="003D7511" w:rsidRDefault="003D7511" w:rsidP="003D7511">
      <w:pPr>
        <w:spacing w:after="120" w:line="240" w:lineRule="auto"/>
        <w:jc w:val="center"/>
        <w:rPr>
          <w:rFonts w:ascii="Times New Roman" w:hAnsi="Times New Roman" w:cs="Times New Roman"/>
          <w:color w:val="222222"/>
          <w:sz w:val="24"/>
          <w:szCs w:val="24"/>
        </w:rPr>
      </w:pPr>
      <w:r>
        <w:rPr>
          <w:rFonts w:ascii="Times New Roman" w:hAnsi="Times New Roman" w:cs="Times New Roman"/>
          <w:noProof/>
          <w:color w:val="222222"/>
          <w:sz w:val="24"/>
          <w:szCs w:val="24"/>
        </w:rPr>
        <w:lastRenderedPageBreak/>
        <w:drawing>
          <wp:inline distT="0" distB="0" distL="0" distR="0">
            <wp:extent cx="3827780" cy="2551986"/>
            <wp:effectExtent l="19050" t="0" r="1270" b="0"/>
            <wp:docPr id="4" name="Picture 3" descr="travel-photography-tubingen-germany-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vel-photography-tubingen-germany-09.jpg"/>
                    <pic:cNvPicPr/>
                  </pic:nvPicPr>
                  <pic:blipFill>
                    <a:blip r:embed="rId20" cstate="print"/>
                    <a:stretch>
                      <a:fillRect/>
                    </a:stretch>
                  </pic:blipFill>
                  <pic:spPr>
                    <a:xfrm>
                      <a:off x="0" y="0"/>
                      <a:ext cx="3827780" cy="2551986"/>
                    </a:xfrm>
                    <a:prstGeom prst="rect">
                      <a:avLst/>
                    </a:prstGeom>
                  </pic:spPr>
                </pic:pic>
              </a:graphicData>
            </a:graphic>
          </wp:inline>
        </w:drawing>
      </w:r>
    </w:p>
    <w:p w:rsidR="003D7511" w:rsidRDefault="003D7511" w:rsidP="003D7511">
      <w:pPr>
        <w:spacing w:after="0" w:line="240" w:lineRule="auto"/>
        <w:jc w:val="center"/>
        <w:rPr>
          <w:rFonts w:ascii="Times New Roman" w:hAnsi="Times New Roman" w:cs="Times New Roman"/>
          <w:color w:val="222222"/>
          <w:sz w:val="24"/>
          <w:szCs w:val="24"/>
        </w:rPr>
      </w:pPr>
      <w:r>
        <w:rPr>
          <w:rFonts w:ascii="Times New Roman" w:hAnsi="Times New Roman" w:cs="Times New Roman"/>
          <w:color w:val="222222"/>
          <w:sz w:val="24"/>
          <w:szCs w:val="24"/>
        </w:rPr>
        <w:t>Slika 2. Tibingen</w:t>
      </w:r>
    </w:p>
    <w:p w:rsidR="003D7511" w:rsidRDefault="003D7511" w:rsidP="003D7511">
      <w:pPr>
        <w:spacing w:after="0" w:line="240" w:lineRule="auto"/>
        <w:jc w:val="center"/>
        <w:rPr>
          <w:rFonts w:ascii="Times New Roman" w:hAnsi="Times New Roman" w:cs="Times New Roman"/>
          <w:color w:val="222222"/>
          <w:sz w:val="24"/>
          <w:szCs w:val="24"/>
        </w:rPr>
      </w:pPr>
      <w:r>
        <w:rPr>
          <w:rFonts w:ascii="Times New Roman" w:hAnsi="Times New Roman" w:cs="Times New Roman"/>
          <w:color w:val="222222"/>
          <w:sz w:val="24"/>
          <w:szCs w:val="24"/>
        </w:rPr>
        <w:t xml:space="preserve">Izvor: </w:t>
      </w:r>
      <w:r w:rsidRPr="003D7511">
        <w:rPr>
          <w:rFonts w:ascii="Times New Roman" w:hAnsi="Times New Roman" w:cs="Times New Roman"/>
          <w:color w:val="222222"/>
          <w:sz w:val="24"/>
          <w:szCs w:val="24"/>
        </w:rPr>
        <w:t>http://www.paulpopephotography.co.uk/travel-photography/tubingen-germany/travel-photography-tubingen-germany-09.jpg</w:t>
      </w:r>
    </w:p>
    <w:p w:rsidR="003D7511" w:rsidRDefault="003D7511" w:rsidP="003D7511">
      <w:pPr>
        <w:spacing w:after="0" w:line="240" w:lineRule="auto"/>
        <w:jc w:val="center"/>
        <w:rPr>
          <w:rFonts w:ascii="Times New Roman" w:hAnsi="Times New Roman" w:cs="Times New Roman"/>
          <w:color w:val="222222"/>
          <w:sz w:val="24"/>
          <w:szCs w:val="24"/>
        </w:rPr>
      </w:pPr>
    </w:p>
    <w:p w:rsidR="005F0C3A" w:rsidRDefault="003D7511"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b/>
      </w:r>
      <w:r w:rsidR="005F0C3A">
        <w:rPr>
          <w:rFonts w:ascii="Times New Roman" w:hAnsi="Times New Roman" w:cs="Times New Roman"/>
          <w:color w:val="222222"/>
          <w:sz w:val="24"/>
          <w:szCs w:val="24"/>
        </w:rPr>
        <w:t>Okolina Tibingena nudi razne mogućnosti za izlete. Vurmlingen kapela je voljena destinacija pešačenja koja je nekada inspirisala Ludvika Uhlanda. Na severnom obodu grada je Šonbah (</w:t>
      </w:r>
      <w:r w:rsidR="005F0C3A" w:rsidRPr="005F0C3A">
        <w:rPr>
          <w:rFonts w:ascii="Times New Roman" w:hAnsi="Times New Roman" w:cs="Times New Roman"/>
          <w:color w:val="222222"/>
          <w:sz w:val="24"/>
          <w:szCs w:val="24"/>
        </w:rPr>
        <w:t>Schönbuch</w:t>
      </w:r>
      <w:r w:rsidR="005F0C3A">
        <w:rPr>
          <w:rFonts w:ascii="Times New Roman" w:hAnsi="Times New Roman" w:cs="Times New Roman"/>
          <w:color w:val="222222"/>
          <w:sz w:val="24"/>
          <w:szCs w:val="24"/>
        </w:rPr>
        <w:t xml:space="preserve">) park prirode. Hohencolern </w:t>
      </w:r>
      <w:r w:rsidR="007519C7">
        <w:rPr>
          <w:rFonts w:ascii="Times New Roman" w:hAnsi="Times New Roman" w:cs="Times New Roman"/>
          <w:color w:val="222222"/>
          <w:sz w:val="24"/>
          <w:szCs w:val="24"/>
        </w:rPr>
        <w:t>zamak je na oko 25 km od Tibingena i daje divan primer neogotičke odbrambene arhitekture. Osim toga, treba posetiti i Lihtenštajn zamak.</w:t>
      </w:r>
    </w:p>
    <w:p w:rsidR="00326BFB" w:rsidRDefault="007519C7" w:rsidP="00CA1F0A">
      <w:pPr>
        <w:spacing w:after="120" w:line="240" w:lineRule="auto"/>
        <w:jc w:val="both"/>
        <w:rPr>
          <w:rFonts w:ascii="Times New Roman" w:hAnsi="Times New Roman" w:cs="Times New Roman"/>
          <w:color w:val="222222"/>
          <w:sz w:val="24"/>
          <w:szCs w:val="24"/>
        </w:rPr>
      </w:pPr>
      <w:r>
        <w:rPr>
          <w:rFonts w:ascii="Times New Roman" w:hAnsi="Times New Roman" w:cs="Times New Roman"/>
          <w:color w:val="222222"/>
          <w:sz w:val="24"/>
          <w:szCs w:val="24"/>
        </w:rPr>
        <w:tab/>
        <w:t>Obilje događaja, muzeja, zbirki obogaćuje kulturni život univerzitetskog grada. Međunarodno poštovane umetničke izložbe, kao i renomirani festivali, koncerti, pozorišne predstave i čitanja istaknutih pesnika međunarodnog ugleda su deo kulturnih programa. Svestrani izbori čine važan deo prepoznatljivog profila ovog grada. Unoverzitet u Tibingenu, javne ustanove, privatne inicijative i pojednici su veoma angažovani u brojnim kulturnim aktivnostima.</w:t>
      </w:r>
    </w:p>
    <w:p w:rsidR="003D7511" w:rsidRDefault="003D7511" w:rsidP="00CA1F0A">
      <w:pPr>
        <w:pStyle w:val="Heading1"/>
        <w:spacing w:after="120"/>
        <w:jc w:val="center"/>
        <w:rPr>
          <w:rFonts w:ascii="Times New Roman" w:hAnsi="Times New Roman" w:cs="Times New Roman"/>
          <w:color w:val="auto"/>
        </w:rPr>
      </w:pPr>
    </w:p>
    <w:p w:rsidR="003D7511" w:rsidRDefault="003D7511" w:rsidP="00CA1F0A">
      <w:pPr>
        <w:pStyle w:val="Heading1"/>
        <w:spacing w:after="120"/>
        <w:jc w:val="center"/>
        <w:rPr>
          <w:rFonts w:ascii="Times New Roman" w:hAnsi="Times New Roman" w:cs="Times New Roman"/>
          <w:color w:val="auto"/>
        </w:rPr>
      </w:pPr>
    </w:p>
    <w:p w:rsidR="003D7511" w:rsidRDefault="003D7511" w:rsidP="00CA1F0A">
      <w:pPr>
        <w:pStyle w:val="Heading1"/>
        <w:spacing w:after="120"/>
        <w:jc w:val="center"/>
        <w:rPr>
          <w:rFonts w:ascii="Times New Roman" w:hAnsi="Times New Roman" w:cs="Times New Roman"/>
          <w:color w:val="auto"/>
        </w:rPr>
      </w:pPr>
    </w:p>
    <w:p w:rsidR="003D7511" w:rsidRDefault="003D7511" w:rsidP="00CA1F0A">
      <w:pPr>
        <w:pStyle w:val="Heading1"/>
        <w:spacing w:after="120"/>
        <w:jc w:val="center"/>
        <w:rPr>
          <w:rFonts w:ascii="Times New Roman" w:hAnsi="Times New Roman" w:cs="Times New Roman"/>
          <w:color w:val="auto"/>
        </w:rPr>
      </w:pPr>
    </w:p>
    <w:p w:rsidR="003D7511" w:rsidRDefault="003D7511" w:rsidP="00CA1F0A">
      <w:pPr>
        <w:pStyle w:val="Heading1"/>
        <w:spacing w:after="120"/>
        <w:jc w:val="center"/>
        <w:rPr>
          <w:rFonts w:ascii="Times New Roman" w:hAnsi="Times New Roman" w:cs="Times New Roman"/>
          <w:color w:val="auto"/>
        </w:rPr>
      </w:pPr>
    </w:p>
    <w:p w:rsidR="003D7511" w:rsidRPr="003D7511" w:rsidRDefault="003D7511" w:rsidP="003D7511"/>
    <w:p w:rsidR="003D7511" w:rsidRDefault="00326BFB" w:rsidP="003D7511">
      <w:pPr>
        <w:pStyle w:val="Heading1"/>
        <w:spacing w:after="120"/>
        <w:jc w:val="center"/>
        <w:rPr>
          <w:rFonts w:ascii="Times New Roman" w:hAnsi="Times New Roman" w:cs="Times New Roman"/>
          <w:color w:val="auto"/>
        </w:rPr>
      </w:pPr>
      <w:bookmarkStart w:id="2" w:name="_Toc481934557"/>
      <w:r w:rsidRPr="00326BFB">
        <w:rPr>
          <w:rFonts w:ascii="Times New Roman" w:hAnsi="Times New Roman" w:cs="Times New Roman"/>
          <w:color w:val="auto"/>
        </w:rPr>
        <w:lastRenderedPageBreak/>
        <w:t>O FESTIVALU</w:t>
      </w:r>
      <w:bookmarkEnd w:id="2"/>
    </w:p>
    <w:p w:rsidR="003D7511" w:rsidRPr="003D7511" w:rsidRDefault="003D7511" w:rsidP="003D7511"/>
    <w:p w:rsidR="008A47B0" w:rsidRPr="008A47B0" w:rsidRDefault="008A47B0" w:rsidP="00F15D7D">
      <w:pPr>
        <w:spacing w:after="120" w:line="240" w:lineRule="auto"/>
        <w:jc w:val="both"/>
        <w:rPr>
          <w:rFonts w:ascii="Times New Roman" w:hAnsi="Times New Roman" w:cs="Times New Roman"/>
          <w:sz w:val="24"/>
          <w:szCs w:val="24"/>
        </w:rPr>
      </w:pPr>
      <w:r>
        <w:tab/>
      </w:r>
      <w:r w:rsidRPr="008A47B0">
        <w:rPr>
          <w:rFonts w:ascii="Times New Roman" w:hAnsi="Times New Roman" w:cs="Times New Roman"/>
          <w:sz w:val="24"/>
          <w:szCs w:val="24"/>
          <w:shd w:val="clear" w:color="auto" w:fill="FFFFFF"/>
        </w:rPr>
        <w:t>Međunarodni festival Afrika Tub</w:t>
      </w:r>
      <w:r w:rsidR="00F15D7D">
        <w:rPr>
          <w:rFonts w:ascii="Times New Roman" w:hAnsi="Times New Roman" w:cs="Times New Roman"/>
          <w:sz w:val="24"/>
          <w:szCs w:val="24"/>
          <w:shd w:val="clear" w:color="auto" w:fill="FFFFFF"/>
        </w:rPr>
        <w:t>ingen promoviše interkulturalnu</w:t>
      </w:r>
      <w:r w:rsidRPr="008A47B0">
        <w:rPr>
          <w:rFonts w:ascii="Times New Roman" w:hAnsi="Times New Roman" w:cs="Times New Roman"/>
          <w:sz w:val="24"/>
          <w:szCs w:val="24"/>
          <w:shd w:val="clear" w:color="auto" w:fill="FFFFFF"/>
        </w:rPr>
        <w:t xml:space="preserve"> razmenu i različitost između Nemačke, Evrope i Afrike. Ona pruža platformu za kulturu, dijalog i umrežavanje i ima, između ostalog, jačanje afričke dijaspore do cilja.</w:t>
      </w:r>
    </w:p>
    <w:p w:rsidR="00CA1F0A" w:rsidRDefault="00326BFB" w:rsidP="00CA1F0A">
      <w:pPr>
        <w:spacing w:after="120" w:line="240" w:lineRule="auto"/>
        <w:jc w:val="both"/>
        <w:rPr>
          <w:rFonts w:ascii="Times New Roman" w:hAnsi="Times New Roman" w:cs="Times New Roman"/>
          <w:sz w:val="24"/>
          <w:szCs w:val="24"/>
          <w:shd w:val="clear" w:color="auto" w:fill="FFFFFF"/>
        </w:rPr>
      </w:pPr>
      <w:r>
        <w:tab/>
      </w:r>
      <w:r w:rsidRPr="00326BFB">
        <w:rPr>
          <w:rFonts w:ascii="Times New Roman" w:hAnsi="Times New Roman" w:cs="Times New Roman"/>
          <w:sz w:val="24"/>
          <w:szCs w:val="24"/>
          <w:shd w:val="clear" w:color="auto" w:fill="FFFFFF"/>
        </w:rPr>
        <w:t>Festival je organizovan od strane Afrikanaca i posvećen svim</w:t>
      </w:r>
      <w:r>
        <w:rPr>
          <w:rFonts w:ascii="Times New Roman" w:hAnsi="Times New Roman" w:cs="Times New Roman"/>
          <w:sz w:val="24"/>
          <w:szCs w:val="24"/>
          <w:shd w:val="clear" w:color="auto" w:fill="FFFFFF"/>
        </w:rPr>
        <w:t>a</w:t>
      </w:r>
      <w:r w:rsidRPr="00326BFB">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 xml:space="preserve">iz </w:t>
      </w:r>
      <w:r w:rsidRPr="00326BFB">
        <w:rPr>
          <w:rFonts w:ascii="Times New Roman" w:hAnsi="Times New Roman" w:cs="Times New Roman"/>
          <w:sz w:val="24"/>
          <w:szCs w:val="24"/>
          <w:shd w:val="clear" w:color="auto" w:fill="FFFFFF"/>
        </w:rPr>
        <w:t xml:space="preserve">afričke dijaspore koji žive u Evropi i svetu - </w:t>
      </w:r>
      <w:r>
        <w:rPr>
          <w:rFonts w:ascii="Times New Roman" w:hAnsi="Times New Roman" w:cs="Times New Roman"/>
          <w:sz w:val="24"/>
          <w:szCs w:val="24"/>
          <w:shd w:val="clear" w:color="auto" w:fill="FFFFFF"/>
        </w:rPr>
        <w:t>"</w:t>
      </w:r>
      <w:r w:rsidRPr="00326BFB">
        <w:rPr>
          <w:rFonts w:ascii="Times New Roman" w:hAnsi="Times New Roman" w:cs="Times New Roman"/>
          <w:sz w:val="24"/>
          <w:szCs w:val="24"/>
          <w:shd w:val="clear" w:color="auto" w:fill="FFFFFF"/>
        </w:rPr>
        <w:t xml:space="preserve">hajdemo zajedno i slavimo našu dinamičnu kulturu i vrednosti. Vreme je da se upravlja po sebi, </w:t>
      </w:r>
      <w:r>
        <w:rPr>
          <w:rFonts w:ascii="Times New Roman" w:hAnsi="Times New Roman" w:cs="Times New Roman"/>
          <w:sz w:val="24"/>
          <w:szCs w:val="24"/>
          <w:shd w:val="clear" w:color="auto" w:fill="FFFFFF"/>
        </w:rPr>
        <w:t>vreme da se deli i da se ponosimo</w:t>
      </w:r>
      <w:r w:rsidRPr="00326BFB">
        <w:rPr>
          <w:rFonts w:ascii="Times New Roman" w:hAnsi="Times New Roman" w:cs="Times New Roman"/>
          <w:sz w:val="24"/>
          <w:szCs w:val="24"/>
          <w:shd w:val="clear" w:color="auto" w:fill="FFFFFF"/>
        </w:rPr>
        <w:t xml:space="preserve"> što</w:t>
      </w:r>
      <w:r>
        <w:rPr>
          <w:rFonts w:ascii="Times New Roman" w:hAnsi="Times New Roman" w:cs="Times New Roman"/>
          <w:sz w:val="24"/>
          <w:szCs w:val="24"/>
          <w:shd w:val="clear" w:color="auto" w:fill="FFFFFF"/>
        </w:rPr>
        <w:t xml:space="preserve"> smo Afrikanci</w:t>
      </w:r>
      <w:r w:rsidRPr="00326BFB">
        <w:rPr>
          <w:rFonts w:ascii="Times New Roman" w:hAnsi="Times New Roman" w:cs="Times New Roman"/>
          <w:sz w:val="24"/>
          <w:szCs w:val="24"/>
          <w:shd w:val="clear" w:color="auto" w:fill="FFFFFF"/>
        </w:rPr>
        <w:t xml:space="preserve"> - sada je vreme </w:t>
      </w:r>
      <w:r>
        <w:rPr>
          <w:rFonts w:ascii="Times New Roman" w:hAnsi="Times New Roman" w:cs="Times New Roman"/>
          <w:sz w:val="24"/>
          <w:szCs w:val="24"/>
          <w:shd w:val="clear" w:color="auto" w:fill="FFFFFF"/>
        </w:rPr>
        <w:t>za</w:t>
      </w:r>
      <w:r w:rsidRPr="00326BFB">
        <w:rPr>
          <w:rFonts w:ascii="Times New Roman" w:hAnsi="Times New Roman" w:cs="Times New Roman"/>
          <w:sz w:val="24"/>
          <w:szCs w:val="24"/>
          <w:shd w:val="clear" w:color="auto" w:fill="FFFFFF"/>
        </w:rPr>
        <w:t xml:space="preserve"> Tubingen</w:t>
      </w:r>
      <w:r>
        <w:rPr>
          <w:rFonts w:ascii="Times New Roman" w:hAnsi="Times New Roman" w:cs="Times New Roman"/>
          <w:sz w:val="24"/>
          <w:szCs w:val="24"/>
          <w:shd w:val="clear" w:color="auto" w:fill="FFFFFF"/>
        </w:rPr>
        <w:t>!</w:t>
      </w:r>
      <w:r w:rsidR="00CA1F0A">
        <w:rPr>
          <w:rFonts w:ascii="Times New Roman" w:hAnsi="Times New Roman" w:cs="Times New Roman"/>
          <w:sz w:val="24"/>
          <w:szCs w:val="24"/>
          <w:shd w:val="clear" w:color="auto" w:fill="FFFFFF"/>
        </w:rPr>
        <w:t xml:space="preserve"> </w:t>
      </w:r>
      <w:r>
        <w:rPr>
          <w:rFonts w:ascii="Times New Roman" w:hAnsi="Times New Roman" w:cs="Times New Roman"/>
          <w:sz w:val="24"/>
          <w:szCs w:val="24"/>
          <w:shd w:val="clear" w:color="auto" w:fill="FFFFFF"/>
        </w:rPr>
        <w:t>Svi</w:t>
      </w:r>
      <w:r w:rsidRPr="00326BFB">
        <w:rPr>
          <w:rFonts w:ascii="Times New Roman" w:hAnsi="Times New Roman" w:cs="Times New Roman"/>
          <w:sz w:val="24"/>
          <w:szCs w:val="24"/>
          <w:shd w:val="clear" w:color="auto" w:fill="FFFFFF"/>
        </w:rPr>
        <w:t xml:space="preserve"> progra</w:t>
      </w:r>
      <w:r>
        <w:rPr>
          <w:rFonts w:ascii="Times New Roman" w:hAnsi="Times New Roman" w:cs="Times New Roman"/>
          <w:sz w:val="24"/>
          <w:szCs w:val="24"/>
          <w:shd w:val="clear" w:color="auto" w:fill="FFFFFF"/>
        </w:rPr>
        <w:t>mi su pripremljeni sa autentičnom bakljom afričke</w:t>
      </w:r>
      <w:r w:rsidRPr="00326BFB">
        <w:rPr>
          <w:rFonts w:ascii="Times New Roman" w:hAnsi="Times New Roman" w:cs="Times New Roman"/>
          <w:sz w:val="24"/>
          <w:szCs w:val="24"/>
          <w:shd w:val="clear" w:color="auto" w:fill="FFFFFF"/>
        </w:rPr>
        <w:t xml:space="preserve"> kulture, ukusa i eleg</w:t>
      </w:r>
      <w:r>
        <w:rPr>
          <w:rFonts w:ascii="Times New Roman" w:hAnsi="Times New Roman" w:cs="Times New Roman"/>
          <w:sz w:val="24"/>
          <w:szCs w:val="24"/>
          <w:shd w:val="clear" w:color="auto" w:fill="FFFFFF"/>
        </w:rPr>
        <w:t>ancije, pa dolaze svi da dožive</w:t>
      </w:r>
      <w:r w:rsidRPr="00326BFB">
        <w:rPr>
          <w:rFonts w:ascii="Times New Roman" w:hAnsi="Times New Roman" w:cs="Times New Roman"/>
          <w:sz w:val="24"/>
          <w:szCs w:val="24"/>
          <w:shd w:val="clear" w:color="auto" w:fill="FFFFFF"/>
        </w:rPr>
        <w:t xml:space="preserve"> pravu afričku kulturu</w:t>
      </w:r>
      <w:r>
        <w:rPr>
          <w:rFonts w:ascii="Times New Roman" w:hAnsi="Times New Roman" w:cs="Times New Roman"/>
          <w:sz w:val="24"/>
          <w:szCs w:val="24"/>
          <w:shd w:val="clear" w:color="auto" w:fill="FFFFFF"/>
        </w:rPr>
        <w:t>, muziku, poeziju, hranu, sport, modu itd.</w:t>
      </w:r>
      <w:r w:rsidR="00CA1F0A">
        <w:rPr>
          <w:rFonts w:ascii="Times New Roman" w:hAnsi="Times New Roman" w:cs="Times New Roman"/>
          <w:sz w:val="24"/>
          <w:szCs w:val="24"/>
          <w:shd w:val="clear" w:color="auto" w:fill="FFFFFF"/>
        </w:rPr>
        <w:t xml:space="preserve"> Afrička dijaspora</w:t>
      </w:r>
      <w:r>
        <w:rPr>
          <w:rFonts w:ascii="Times New Roman" w:hAnsi="Times New Roman" w:cs="Times New Roman"/>
          <w:sz w:val="24"/>
          <w:szCs w:val="24"/>
          <w:shd w:val="clear" w:color="auto" w:fill="FFFFFF"/>
        </w:rPr>
        <w:t xml:space="preserve"> preuzima odgovornost i pravi razliku od uključivanja</w:t>
      </w:r>
      <w:r w:rsidRPr="00326BFB">
        <w:rPr>
          <w:rFonts w:ascii="Times New Roman" w:hAnsi="Times New Roman" w:cs="Times New Roman"/>
          <w:sz w:val="24"/>
          <w:szCs w:val="24"/>
          <w:shd w:val="clear" w:color="auto" w:fill="FFFFFF"/>
        </w:rPr>
        <w:t xml:space="preserve"> u aktivnosti koje će promovisati i </w:t>
      </w:r>
      <w:r>
        <w:rPr>
          <w:rFonts w:ascii="Times New Roman" w:hAnsi="Times New Roman" w:cs="Times New Roman"/>
          <w:sz w:val="24"/>
          <w:szCs w:val="24"/>
          <w:shd w:val="clear" w:color="auto" w:fill="FFFFFF"/>
        </w:rPr>
        <w:t>osvežiti</w:t>
      </w:r>
      <w:r w:rsidR="00F15D7D">
        <w:rPr>
          <w:rFonts w:ascii="Times New Roman" w:hAnsi="Times New Roman" w:cs="Times New Roman"/>
          <w:sz w:val="24"/>
          <w:szCs w:val="24"/>
          <w:shd w:val="clear" w:color="auto" w:fill="FFFFFF"/>
        </w:rPr>
        <w:t xml:space="preserve"> brend Africi. </w:t>
      </w:r>
      <w:r w:rsidRPr="00326BFB">
        <w:rPr>
          <w:rFonts w:ascii="Times New Roman" w:hAnsi="Times New Roman" w:cs="Times New Roman"/>
          <w:sz w:val="24"/>
          <w:szCs w:val="24"/>
          <w:shd w:val="clear" w:color="auto" w:fill="FFFFFF"/>
        </w:rPr>
        <w:t xml:space="preserve">Inicijativa velikih </w:t>
      </w:r>
      <w:r>
        <w:rPr>
          <w:rFonts w:ascii="Times New Roman" w:hAnsi="Times New Roman" w:cs="Times New Roman"/>
          <w:sz w:val="24"/>
          <w:szCs w:val="24"/>
          <w:shd w:val="clear" w:color="auto" w:fill="FFFFFF"/>
        </w:rPr>
        <w:t>razmera dovodi do solidarnosti da jedno drugo čine</w:t>
      </w:r>
      <w:r w:rsidRPr="00326BFB">
        <w:rPr>
          <w:rFonts w:ascii="Times New Roman" w:hAnsi="Times New Roman" w:cs="Times New Roman"/>
          <w:sz w:val="24"/>
          <w:szCs w:val="24"/>
          <w:shd w:val="clear" w:color="auto" w:fill="FFFFFF"/>
        </w:rPr>
        <w:t xml:space="preserve"> jačim. </w:t>
      </w:r>
      <w:r w:rsidR="00F15D7D">
        <w:rPr>
          <w:rFonts w:ascii="Times New Roman" w:hAnsi="Times New Roman" w:cs="Times New Roman"/>
          <w:sz w:val="24"/>
          <w:szCs w:val="24"/>
          <w:shd w:val="clear" w:color="auto" w:fill="FFFFFF"/>
        </w:rPr>
        <w:t>V</w:t>
      </w:r>
      <w:r>
        <w:rPr>
          <w:rFonts w:ascii="Times New Roman" w:hAnsi="Times New Roman" w:cs="Times New Roman"/>
          <w:sz w:val="24"/>
          <w:szCs w:val="24"/>
          <w:shd w:val="clear" w:color="auto" w:fill="FFFFFF"/>
        </w:rPr>
        <w:t>reme</w:t>
      </w:r>
      <w:r w:rsidR="00F15D7D">
        <w:rPr>
          <w:rFonts w:ascii="Times New Roman" w:hAnsi="Times New Roman" w:cs="Times New Roman"/>
          <w:sz w:val="24"/>
          <w:szCs w:val="24"/>
          <w:shd w:val="clear" w:color="auto" w:fill="FFFFFF"/>
        </w:rPr>
        <w:t xml:space="preserve"> je</w:t>
      </w:r>
      <w:r>
        <w:rPr>
          <w:rFonts w:ascii="Times New Roman" w:hAnsi="Times New Roman" w:cs="Times New Roman"/>
          <w:sz w:val="24"/>
          <w:szCs w:val="24"/>
          <w:shd w:val="clear" w:color="auto" w:fill="FFFFFF"/>
        </w:rPr>
        <w:t xml:space="preserve"> za akciju - nema više teorije, nema više kritičara, nema više individualizma. Ovo</w:t>
      </w:r>
      <w:r w:rsidRPr="00326BFB">
        <w:rPr>
          <w:rFonts w:ascii="Times New Roman" w:hAnsi="Times New Roman" w:cs="Times New Roman"/>
          <w:sz w:val="24"/>
          <w:szCs w:val="24"/>
          <w:shd w:val="clear" w:color="auto" w:fill="FFFFFF"/>
        </w:rPr>
        <w:t xml:space="preserve"> je nova generacija pozitivnih mislilaca za Afriku, </w:t>
      </w:r>
      <w:r>
        <w:rPr>
          <w:rFonts w:ascii="Times New Roman" w:hAnsi="Times New Roman" w:cs="Times New Roman"/>
          <w:sz w:val="24"/>
          <w:szCs w:val="24"/>
          <w:shd w:val="clear" w:color="auto" w:fill="FFFFFF"/>
        </w:rPr>
        <w:t xml:space="preserve">koji je podržavaju i čine vidljivim viziju i pravi su ambasadori svog </w:t>
      </w:r>
      <w:r w:rsidRPr="00326BFB">
        <w:rPr>
          <w:rFonts w:ascii="Times New Roman" w:hAnsi="Times New Roman" w:cs="Times New Roman"/>
          <w:sz w:val="24"/>
          <w:szCs w:val="24"/>
          <w:shd w:val="clear" w:color="auto" w:fill="FFFFFF"/>
        </w:rPr>
        <w:t>kontinenta. Festival</w:t>
      </w:r>
      <w:r>
        <w:rPr>
          <w:rFonts w:ascii="Times New Roman" w:hAnsi="Times New Roman" w:cs="Times New Roman"/>
          <w:sz w:val="24"/>
          <w:szCs w:val="24"/>
          <w:shd w:val="clear" w:color="auto" w:fill="FFFFFF"/>
        </w:rPr>
        <w:t xml:space="preserve"> je</w:t>
      </w:r>
      <w:r w:rsidRPr="00326BFB">
        <w:rPr>
          <w:rFonts w:ascii="Times New Roman" w:hAnsi="Times New Roman" w:cs="Times New Roman"/>
          <w:sz w:val="24"/>
          <w:szCs w:val="24"/>
          <w:shd w:val="clear" w:color="auto" w:fill="FFFFFF"/>
        </w:rPr>
        <w:t xml:space="preserve"> na otvorenom</w:t>
      </w:r>
      <w:r>
        <w:rPr>
          <w:rFonts w:ascii="Times New Roman" w:hAnsi="Times New Roman" w:cs="Times New Roman"/>
          <w:sz w:val="24"/>
          <w:szCs w:val="24"/>
          <w:shd w:val="clear" w:color="auto" w:fill="FFFFFF"/>
        </w:rPr>
        <w:t>,</w:t>
      </w:r>
      <w:r w:rsidRPr="00326BFB">
        <w:rPr>
          <w:rFonts w:ascii="Times New Roman" w:hAnsi="Times New Roman" w:cs="Times New Roman"/>
          <w:sz w:val="24"/>
          <w:szCs w:val="24"/>
          <w:shd w:val="clear" w:color="auto" w:fill="FFFFFF"/>
        </w:rPr>
        <w:t xml:space="preserve"> ima progr</w:t>
      </w:r>
      <w:r>
        <w:rPr>
          <w:rFonts w:ascii="Times New Roman" w:hAnsi="Times New Roman" w:cs="Times New Roman"/>
          <w:sz w:val="24"/>
          <w:szCs w:val="24"/>
          <w:shd w:val="clear" w:color="auto" w:fill="FFFFFF"/>
        </w:rPr>
        <w:t>am sporta i događaja, privredni i socijalni forum</w:t>
      </w:r>
      <w:r w:rsidR="00CA1F0A">
        <w:rPr>
          <w:rFonts w:ascii="Times New Roman" w:hAnsi="Times New Roman" w:cs="Times New Roman"/>
          <w:sz w:val="24"/>
          <w:szCs w:val="24"/>
          <w:shd w:val="clear" w:color="auto" w:fill="FFFFFF"/>
        </w:rPr>
        <w:t>,</w:t>
      </w:r>
      <w:r w:rsidRPr="00326BFB">
        <w:rPr>
          <w:rFonts w:ascii="Times New Roman" w:hAnsi="Times New Roman" w:cs="Times New Roman"/>
          <w:sz w:val="24"/>
          <w:szCs w:val="24"/>
          <w:shd w:val="clear" w:color="auto" w:fill="FFFFFF"/>
        </w:rPr>
        <w:t xml:space="preserve"> </w:t>
      </w:r>
      <w:r w:rsidR="00CA1F0A">
        <w:rPr>
          <w:rFonts w:ascii="Times New Roman" w:hAnsi="Times New Roman" w:cs="Times New Roman"/>
          <w:sz w:val="24"/>
          <w:szCs w:val="24"/>
          <w:shd w:val="clear" w:color="auto" w:fill="FFFFFF"/>
        </w:rPr>
        <w:t xml:space="preserve">dobrotvorne večeri, muziku, poeziju, </w:t>
      </w:r>
      <w:r w:rsidRPr="00326BFB">
        <w:rPr>
          <w:rFonts w:ascii="Times New Roman" w:hAnsi="Times New Roman" w:cs="Times New Roman"/>
          <w:sz w:val="24"/>
          <w:szCs w:val="24"/>
          <w:shd w:val="clear" w:color="auto" w:fill="FFFFFF"/>
        </w:rPr>
        <w:t xml:space="preserve">disko veče </w:t>
      </w:r>
      <w:r w:rsidR="00F15D7D">
        <w:rPr>
          <w:rFonts w:ascii="Times New Roman" w:hAnsi="Times New Roman" w:cs="Times New Roman"/>
          <w:sz w:val="24"/>
          <w:szCs w:val="24"/>
          <w:shd w:val="clear" w:color="auto" w:fill="FFFFFF"/>
        </w:rPr>
        <w:t>koje upotpunjuju</w:t>
      </w:r>
      <w:r w:rsidR="00CA1F0A">
        <w:rPr>
          <w:rFonts w:ascii="Times New Roman" w:hAnsi="Times New Roman" w:cs="Times New Roman"/>
          <w:sz w:val="24"/>
          <w:szCs w:val="24"/>
          <w:shd w:val="clear" w:color="auto" w:fill="FFFFFF"/>
        </w:rPr>
        <w:t xml:space="preserve"> </w:t>
      </w:r>
      <w:r w:rsidRPr="00326BFB">
        <w:rPr>
          <w:rFonts w:ascii="Times New Roman" w:hAnsi="Times New Roman" w:cs="Times New Roman"/>
          <w:sz w:val="24"/>
          <w:szCs w:val="24"/>
          <w:shd w:val="clear" w:color="auto" w:fill="FFFFFF"/>
        </w:rPr>
        <w:t>gost</w:t>
      </w:r>
      <w:r w:rsidR="00F15D7D">
        <w:rPr>
          <w:rFonts w:ascii="Times New Roman" w:hAnsi="Times New Roman" w:cs="Times New Roman"/>
          <w:sz w:val="24"/>
          <w:szCs w:val="24"/>
          <w:shd w:val="clear" w:color="auto" w:fill="FFFFFF"/>
        </w:rPr>
        <w:t>i umetnici</w:t>
      </w:r>
      <w:r w:rsidRPr="00326BFB">
        <w:rPr>
          <w:rFonts w:ascii="Times New Roman" w:hAnsi="Times New Roman" w:cs="Times New Roman"/>
          <w:sz w:val="24"/>
          <w:szCs w:val="24"/>
          <w:shd w:val="clear" w:color="auto" w:fill="FFFFFF"/>
        </w:rPr>
        <w:t>.</w:t>
      </w:r>
    </w:p>
    <w:p w:rsidR="005335CD" w:rsidRDefault="005335CD" w:rsidP="00CA1F0A">
      <w:pPr>
        <w:spacing w:after="120" w:line="240" w:lineRule="auto"/>
        <w:jc w:val="both"/>
        <w:rPr>
          <w:rFonts w:ascii="Times New Roman" w:hAnsi="Times New Roman" w:cs="Times New Roman"/>
          <w:noProof/>
          <w:sz w:val="24"/>
          <w:szCs w:val="24"/>
          <w:shd w:val="clear" w:color="auto" w:fill="FFFFFF"/>
        </w:rPr>
      </w:pPr>
    </w:p>
    <w:p w:rsidR="003D7511" w:rsidRDefault="005335CD" w:rsidP="00CA1F0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noProof/>
          <w:sz w:val="24"/>
          <w:szCs w:val="24"/>
          <w:shd w:val="clear" w:color="auto" w:fill="FFFFFF"/>
        </w:rPr>
        <w:drawing>
          <wp:inline distT="0" distB="0" distL="0" distR="0">
            <wp:extent cx="2780879" cy="2088000"/>
            <wp:effectExtent l="19050" t="0" r="421" b="0"/>
            <wp:docPr id="5" name="Picture 4" descr="parade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de_web.jpg"/>
                    <pic:cNvPicPr/>
                  </pic:nvPicPr>
                  <pic:blipFill>
                    <a:blip r:embed="rId21" cstate="print"/>
                    <a:stretch>
                      <a:fillRect/>
                    </a:stretch>
                  </pic:blipFill>
                  <pic:spPr>
                    <a:xfrm>
                      <a:off x="0" y="0"/>
                      <a:ext cx="2780879" cy="2088000"/>
                    </a:xfrm>
                    <a:prstGeom prst="rect">
                      <a:avLst/>
                    </a:prstGeom>
                  </pic:spPr>
                </pic:pic>
              </a:graphicData>
            </a:graphic>
          </wp:inline>
        </w:drawing>
      </w:r>
      <w:r>
        <w:rPr>
          <w:rFonts w:ascii="Times New Roman" w:hAnsi="Times New Roman" w:cs="Times New Roman"/>
          <w:sz w:val="24"/>
          <w:szCs w:val="24"/>
          <w:shd w:val="clear" w:color="auto" w:fill="FFFFFF"/>
        </w:rPr>
        <w:t xml:space="preserve"> </w:t>
      </w:r>
      <w:r>
        <w:rPr>
          <w:rFonts w:ascii="Times New Roman" w:hAnsi="Times New Roman" w:cs="Times New Roman"/>
          <w:noProof/>
          <w:sz w:val="24"/>
          <w:szCs w:val="24"/>
          <w:shd w:val="clear" w:color="auto" w:fill="FFFFFF"/>
        </w:rPr>
        <w:drawing>
          <wp:inline distT="0" distB="0" distL="0" distR="0">
            <wp:extent cx="3183498" cy="2088000"/>
            <wp:effectExtent l="19050" t="0" r="0" b="0"/>
            <wp:docPr id="6" name="Picture 5" descr="phoca_thumb_l_cultur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culture 3.jpg"/>
                    <pic:cNvPicPr/>
                  </pic:nvPicPr>
                  <pic:blipFill>
                    <a:blip r:embed="rId22" cstate="print"/>
                    <a:stretch>
                      <a:fillRect/>
                    </a:stretch>
                  </pic:blipFill>
                  <pic:spPr>
                    <a:xfrm>
                      <a:off x="0" y="0"/>
                      <a:ext cx="3183498" cy="2088000"/>
                    </a:xfrm>
                    <a:prstGeom prst="rect">
                      <a:avLst/>
                    </a:prstGeom>
                  </pic:spPr>
                </pic:pic>
              </a:graphicData>
            </a:graphic>
          </wp:inline>
        </w:drawing>
      </w:r>
    </w:p>
    <w:p w:rsidR="005335CD" w:rsidRDefault="005335CD" w:rsidP="005335CD">
      <w:pPr>
        <w:spacing w:after="0"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Slike 3 i 4. Učesnici festivala</w:t>
      </w:r>
    </w:p>
    <w:p w:rsidR="005335CD" w:rsidRDefault="005335CD" w:rsidP="005335CD">
      <w:pPr>
        <w:spacing w:after="0" w:line="240" w:lineRule="auto"/>
        <w:jc w:val="center"/>
        <w:rPr>
          <w:rFonts w:ascii="Times New Roman" w:hAnsi="Times New Roman" w:cs="Times New Roman"/>
          <w:shd w:val="clear" w:color="auto" w:fill="FFFFFF"/>
        </w:rPr>
      </w:pPr>
      <w:r w:rsidRPr="005335CD">
        <w:rPr>
          <w:rFonts w:ascii="Times New Roman" w:hAnsi="Times New Roman" w:cs="Times New Roman"/>
          <w:shd w:val="clear" w:color="auto" w:fill="FFFFFF"/>
        </w:rPr>
        <w:t>Izvor</w:t>
      </w:r>
      <w:r w:rsidR="00681808">
        <w:rPr>
          <w:rFonts w:ascii="Times New Roman" w:hAnsi="Times New Roman" w:cs="Times New Roman"/>
          <w:shd w:val="clear" w:color="auto" w:fill="FFFFFF"/>
        </w:rPr>
        <w:t xml:space="preserve">: </w:t>
      </w:r>
      <w:r w:rsidR="00681808" w:rsidRPr="005335CD">
        <w:rPr>
          <w:rFonts w:ascii="Times New Roman" w:hAnsi="Times New Roman" w:cs="Times New Roman"/>
          <w:shd w:val="clear" w:color="auto" w:fill="FFFFFF"/>
        </w:rPr>
        <w:t>http://www.afrikafestival.net/images/phocagallery/Festival</w:t>
      </w:r>
    </w:p>
    <w:p w:rsidR="005335CD" w:rsidRPr="005335CD" w:rsidRDefault="005335CD" w:rsidP="005335CD">
      <w:pPr>
        <w:spacing w:after="0" w:line="240" w:lineRule="auto"/>
        <w:jc w:val="center"/>
        <w:rPr>
          <w:rFonts w:ascii="Times New Roman" w:hAnsi="Times New Roman" w:cs="Times New Roman"/>
        </w:rPr>
      </w:pPr>
    </w:p>
    <w:p w:rsidR="00681808" w:rsidRDefault="00CA1F0A" w:rsidP="00CA1F0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r>
      <w:r w:rsidR="00254F5D">
        <w:rPr>
          <w:rFonts w:ascii="Times New Roman" w:hAnsi="Times New Roman" w:cs="Times New Roman"/>
          <w:sz w:val="24"/>
          <w:szCs w:val="24"/>
          <w:shd w:val="clear" w:color="auto" w:fill="FFFFFF"/>
        </w:rPr>
        <w:t>Osnovan 2007. Od strane  SunJo &amp; Susan T</w:t>
      </w:r>
      <w:r w:rsidR="00254F5D" w:rsidRPr="00254F5D">
        <w:rPr>
          <w:rFonts w:ascii="Times New Roman" w:hAnsi="Times New Roman" w:cs="Times New Roman"/>
          <w:sz w:val="24"/>
          <w:szCs w:val="24"/>
          <w:shd w:val="clear" w:color="auto" w:fill="FFFFFF"/>
        </w:rPr>
        <w:t>atah; Međunarodni festival Afrika Tibingen u Nemačkoj, predstavlja godišnji festival</w:t>
      </w:r>
      <w:r w:rsidR="00254F5D">
        <w:rPr>
          <w:rFonts w:ascii="Times New Roman" w:hAnsi="Times New Roman" w:cs="Times New Roman"/>
          <w:sz w:val="24"/>
          <w:szCs w:val="24"/>
          <w:shd w:val="clear" w:color="auto" w:fill="FFFFFF"/>
        </w:rPr>
        <w:t xml:space="preserve"> koji traje četiri dana sa fokusom na prikazivanju uloge Afrike</w:t>
      </w:r>
      <w:r w:rsidR="00254F5D" w:rsidRPr="00254F5D">
        <w:rPr>
          <w:rFonts w:ascii="Times New Roman" w:hAnsi="Times New Roman" w:cs="Times New Roman"/>
          <w:sz w:val="24"/>
          <w:szCs w:val="24"/>
          <w:shd w:val="clear" w:color="auto" w:fill="FFFFFF"/>
        </w:rPr>
        <w:t xml:space="preserve"> i doprinos</w:t>
      </w:r>
      <w:r w:rsidR="00254F5D">
        <w:rPr>
          <w:rFonts w:ascii="Times New Roman" w:hAnsi="Times New Roman" w:cs="Times New Roman"/>
          <w:sz w:val="24"/>
          <w:szCs w:val="24"/>
          <w:shd w:val="clear" w:color="auto" w:fill="FFFFFF"/>
        </w:rPr>
        <w:t>a čovečanstvu i raznovrsnosti koji ima,</w:t>
      </w:r>
      <w:r w:rsidR="00254F5D" w:rsidRPr="00254F5D">
        <w:rPr>
          <w:rFonts w:ascii="Times New Roman" w:hAnsi="Times New Roman" w:cs="Times New Roman"/>
          <w:sz w:val="24"/>
          <w:szCs w:val="24"/>
          <w:shd w:val="clear" w:color="auto" w:fill="FFFFFF"/>
        </w:rPr>
        <w:t xml:space="preserve"> kao i svetski mir i stabilnost </w:t>
      </w:r>
      <w:r w:rsidR="00254F5D">
        <w:rPr>
          <w:rFonts w:ascii="Times New Roman" w:hAnsi="Times New Roman" w:cs="Times New Roman"/>
          <w:sz w:val="24"/>
          <w:szCs w:val="24"/>
          <w:shd w:val="clear" w:color="auto" w:fill="FFFFFF"/>
        </w:rPr>
        <w:t>koji donose</w:t>
      </w:r>
      <w:r w:rsidR="00254F5D" w:rsidRPr="00254F5D">
        <w:rPr>
          <w:rFonts w:ascii="Times New Roman" w:hAnsi="Times New Roman" w:cs="Times New Roman"/>
          <w:sz w:val="24"/>
          <w:szCs w:val="24"/>
          <w:shd w:val="clear" w:color="auto" w:fill="FFFFFF"/>
        </w:rPr>
        <w:t xml:space="preserve"> ljudi afričkog porekla</w:t>
      </w:r>
      <w:r w:rsidR="00254F5D">
        <w:rPr>
          <w:rFonts w:ascii="Times New Roman" w:hAnsi="Times New Roman" w:cs="Times New Roman"/>
          <w:sz w:val="24"/>
          <w:szCs w:val="24"/>
          <w:shd w:val="clear" w:color="auto" w:fill="FFFFFF"/>
        </w:rPr>
        <w:t>.</w:t>
      </w:r>
      <w:r w:rsidR="00254F5D" w:rsidRPr="00254F5D">
        <w:rPr>
          <w:rFonts w:ascii="Times New Roman" w:hAnsi="Times New Roman" w:cs="Times New Roman"/>
          <w:sz w:val="24"/>
          <w:szCs w:val="24"/>
          <w:shd w:val="clear" w:color="auto" w:fill="FFFFFF"/>
        </w:rPr>
        <w:t xml:space="preserve"> </w:t>
      </w:r>
      <w:r w:rsidR="00254F5D">
        <w:rPr>
          <w:rFonts w:ascii="Times New Roman" w:hAnsi="Times New Roman" w:cs="Times New Roman"/>
          <w:sz w:val="24"/>
          <w:szCs w:val="24"/>
          <w:shd w:val="clear" w:color="auto" w:fill="FFFFFF"/>
        </w:rPr>
        <w:t>Na ovaj festival dolaze i</w:t>
      </w:r>
      <w:r w:rsidR="00254F5D" w:rsidRPr="00254F5D">
        <w:rPr>
          <w:rFonts w:ascii="Times New Roman" w:hAnsi="Times New Roman" w:cs="Times New Roman"/>
          <w:sz w:val="24"/>
          <w:szCs w:val="24"/>
          <w:shd w:val="clear" w:color="auto" w:fill="FFFFFF"/>
        </w:rPr>
        <w:t xml:space="preserve"> </w:t>
      </w:r>
      <w:r w:rsidR="00254F5D">
        <w:rPr>
          <w:rFonts w:ascii="Times New Roman" w:hAnsi="Times New Roman" w:cs="Times New Roman"/>
          <w:sz w:val="24"/>
          <w:szCs w:val="24"/>
          <w:shd w:val="clear" w:color="auto" w:fill="FFFFFF"/>
        </w:rPr>
        <w:t xml:space="preserve">mnogi ljudi </w:t>
      </w:r>
      <w:r w:rsidR="00254F5D" w:rsidRPr="00254F5D">
        <w:rPr>
          <w:rFonts w:ascii="Times New Roman" w:hAnsi="Times New Roman" w:cs="Times New Roman"/>
          <w:sz w:val="24"/>
          <w:szCs w:val="24"/>
          <w:shd w:val="clear" w:color="auto" w:fill="FFFFFF"/>
        </w:rPr>
        <w:t xml:space="preserve">iz celog sveta, bez obzira </w:t>
      </w:r>
      <w:r w:rsidR="00254F5D">
        <w:rPr>
          <w:rFonts w:ascii="Times New Roman" w:hAnsi="Times New Roman" w:cs="Times New Roman"/>
          <w:sz w:val="24"/>
          <w:szCs w:val="24"/>
          <w:shd w:val="clear" w:color="auto" w:fill="FFFFFF"/>
        </w:rPr>
        <w:t xml:space="preserve">na </w:t>
      </w:r>
      <w:r w:rsidR="00254F5D" w:rsidRPr="00254F5D">
        <w:rPr>
          <w:rFonts w:ascii="Times New Roman" w:hAnsi="Times New Roman" w:cs="Times New Roman"/>
          <w:sz w:val="24"/>
          <w:szCs w:val="24"/>
          <w:shd w:val="clear" w:color="auto" w:fill="FFFFFF"/>
        </w:rPr>
        <w:t>njihove zem</w:t>
      </w:r>
      <w:r w:rsidR="00254F5D">
        <w:rPr>
          <w:rFonts w:ascii="Times New Roman" w:hAnsi="Times New Roman" w:cs="Times New Roman"/>
          <w:sz w:val="24"/>
          <w:szCs w:val="24"/>
          <w:shd w:val="clear" w:color="auto" w:fill="FFFFFF"/>
        </w:rPr>
        <w:t>lje porekla, veroispovesti, pol i status</w:t>
      </w:r>
      <w:r w:rsidR="00254F5D" w:rsidRPr="00254F5D">
        <w:rPr>
          <w:rFonts w:ascii="Times New Roman" w:hAnsi="Times New Roman" w:cs="Times New Roman"/>
          <w:sz w:val="24"/>
          <w:szCs w:val="24"/>
          <w:shd w:val="clear" w:color="auto" w:fill="FFFFFF"/>
        </w:rPr>
        <w:t>.</w:t>
      </w:r>
      <w:r w:rsidR="00254F5D">
        <w:rPr>
          <w:rFonts w:ascii="Times New Roman" w:hAnsi="Times New Roman" w:cs="Times New Roman"/>
          <w:sz w:val="24"/>
          <w:szCs w:val="24"/>
          <w:shd w:val="clear" w:color="auto" w:fill="FFFFFF"/>
        </w:rPr>
        <w:t xml:space="preserve"> Festival</w:t>
      </w:r>
      <w:r w:rsidR="00254F5D" w:rsidRPr="00254F5D">
        <w:rPr>
          <w:rFonts w:ascii="Times New Roman" w:hAnsi="Times New Roman" w:cs="Times New Roman"/>
          <w:sz w:val="24"/>
          <w:szCs w:val="24"/>
          <w:shd w:val="clear" w:color="auto" w:fill="FFFFFF"/>
        </w:rPr>
        <w:t xml:space="preserve"> je priča o ljudima Afrike </w:t>
      </w:r>
      <w:r w:rsidR="00254F5D">
        <w:rPr>
          <w:rFonts w:ascii="Times New Roman" w:hAnsi="Times New Roman" w:cs="Times New Roman"/>
          <w:sz w:val="24"/>
          <w:szCs w:val="24"/>
          <w:shd w:val="clear" w:color="auto" w:fill="FFFFFF"/>
        </w:rPr>
        <w:t>koji su poreklom</w:t>
      </w:r>
      <w:r w:rsidR="00254F5D" w:rsidRPr="00254F5D">
        <w:rPr>
          <w:rFonts w:ascii="Times New Roman" w:hAnsi="Times New Roman" w:cs="Times New Roman"/>
          <w:sz w:val="24"/>
          <w:szCs w:val="24"/>
          <w:shd w:val="clear" w:color="auto" w:fill="FFFFFF"/>
        </w:rPr>
        <w:t xml:space="preserve"> </w:t>
      </w:r>
      <w:r w:rsidR="00254F5D">
        <w:rPr>
          <w:rFonts w:ascii="Times New Roman" w:hAnsi="Times New Roman" w:cs="Times New Roman"/>
          <w:sz w:val="24"/>
          <w:szCs w:val="24"/>
          <w:shd w:val="clear" w:color="auto" w:fill="FFFFFF"/>
        </w:rPr>
        <w:t>iz</w:t>
      </w:r>
      <w:r w:rsidR="00254F5D" w:rsidRPr="00254F5D">
        <w:rPr>
          <w:rFonts w:ascii="Times New Roman" w:hAnsi="Times New Roman" w:cs="Times New Roman"/>
          <w:sz w:val="24"/>
          <w:szCs w:val="24"/>
          <w:shd w:val="clear" w:color="auto" w:fill="FFFFFF"/>
        </w:rPr>
        <w:t xml:space="preserve"> </w:t>
      </w:r>
      <w:r w:rsidR="00254F5D">
        <w:rPr>
          <w:rFonts w:ascii="Times New Roman" w:hAnsi="Times New Roman" w:cs="Times New Roman"/>
          <w:sz w:val="24"/>
          <w:szCs w:val="24"/>
          <w:shd w:val="clear" w:color="auto" w:fill="FFFFFF"/>
        </w:rPr>
        <w:t xml:space="preserve">celog </w:t>
      </w:r>
      <w:r w:rsidR="00254F5D" w:rsidRPr="00254F5D">
        <w:rPr>
          <w:rFonts w:ascii="Times New Roman" w:hAnsi="Times New Roman" w:cs="Times New Roman"/>
          <w:sz w:val="24"/>
          <w:szCs w:val="24"/>
          <w:shd w:val="clear" w:color="auto" w:fill="FFFFFF"/>
        </w:rPr>
        <w:t>sve</w:t>
      </w:r>
      <w:r w:rsidR="00254F5D">
        <w:rPr>
          <w:rFonts w:ascii="Times New Roman" w:hAnsi="Times New Roman" w:cs="Times New Roman"/>
          <w:sz w:val="24"/>
          <w:szCs w:val="24"/>
          <w:shd w:val="clear" w:color="auto" w:fill="FFFFFF"/>
        </w:rPr>
        <w:t>ta, čime se obezbeđuje platforma za sve zainteresovane</w:t>
      </w:r>
      <w:r w:rsidR="00254F5D" w:rsidRPr="00254F5D">
        <w:rPr>
          <w:rFonts w:ascii="Times New Roman" w:hAnsi="Times New Roman" w:cs="Times New Roman"/>
          <w:sz w:val="24"/>
          <w:szCs w:val="24"/>
          <w:shd w:val="clear" w:color="auto" w:fill="FFFFFF"/>
        </w:rPr>
        <w:t xml:space="preserve"> </w:t>
      </w:r>
      <w:r w:rsidR="00254F5D">
        <w:rPr>
          <w:rFonts w:ascii="Times New Roman" w:hAnsi="Times New Roman" w:cs="Times New Roman"/>
          <w:sz w:val="24"/>
          <w:szCs w:val="24"/>
          <w:shd w:val="clear" w:color="auto" w:fill="FFFFFF"/>
        </w:rPr>
        <w:t>ljude Afrike</w:t>
      </w:r>
      <w:r w:rsidR="00254F5D" w:rsidRPr="00254F5D">
        <w:rPr>
          <w:rFonts w:ascii="Times New Roman" w:hAnsi="Times New Roman" w:cs="Times New Roman"/>
          <w:sz w:val="24"/>
          <w:szCs w:val="24"/>
          <w:shd w:val="clear" w:color="auto" w:fill="FFFFFF"/>
        </w:rPr>
        <w:t xml:space="preserve"> da dele i budu deo </w:t>
      </w:r>
      <w:r w:rsidR="00254F5D">
        <w:rPr>
          <w:rFonts w:ascii="Times New Roman" w:hAnsi="Times New Roman" w:cs="Times New Roman"/>
          <w:sz w:val="24"/>
          <w:szCs w:val="24"/>
          <w:shd w:val="clear" w:color="auto" w:fill="FFFFFF"/>
        </w:rPr>
        <w:t>nasleđa</w:t>
      </w:r>
      <w:r w:rsidR="00254F5D" w:rsidRPr="00254F5D">
        <w:rPr>
          <w:rFonts w:ascii="Times New Roman" w:hAnsi="Times New Roman" w:cs="Times New Roman"/>
          <w:sz w:val="24"/>
          <w:szCs w:val="24"/>
          <w:shd w:val="clear" w:color="auto" w:fill="FFFFFF"/>
        </w:rPr>
        <w:t>.</w:t>
      </w:r>
      <w:r w:rsidR="00254F5D">
        <w:rPr>
          <w:rFonts w:ascii="Times New Roman" w:hAnsi="Times New Roman" w:cs="Times New Roman"/>
          <w:sz w:val="24"/>
          <w:szCs w:val="24"/>
          <w:shd w:val="clear" w:color="auto" w:fill="FFFFFF"/>
        </w:rPr>
        <w:t xml:space="preserve"> Kao mlada, dinamična brzo rastuća i napred razmišljajuća</w:t>
      </w:r>
      <w:r w:rsidR="00656709">
        <w:rPr>
          <w:rFonts w:ascii="Times New Roman" w:hAnsi="Times New Roman" w:cs="Times New Roman"/>
          <w:sz w:val="24"/>
          <w:szCs w:val="24"/>
          <w:shd w:val="clear" w:color="auto" w:fill="FFFFFF"/>
        </w:rPr>
        <w:t xml:space="preserve"> nevladina organizacija</w:t>
      </w:r>
      <w:r w:rsidR="00254F5D" w:rsidRPr="00254F5D">
        <w:rPr>
          <w:rFonts w:ascii="Times New Roman" w:hAnsi="Times New Roman" w:cs="Times New Roman"/>
          <w:sz w:val="24"/>
          <w:szCs w:val="24"/>
          <w:shd w:val="clear" w:color="auto" w:fill="FFFFFF"/>
        </w:rPr>
        <w:t>,</w:t>
      </w:r>
      <w:r w:rsidR="00254F5D">
        <w:rPr>
          <w:rFonts w:ascii="Times New Roman" w:hAnsi="Times New Roman" w:cs="Times New Roman"/>
          <w:sz w:val="24"/>
          <w:szCs w:val="24"/>
          <w:shd w:val="clear" w:color="auto" w:fill="FFFFFF"/>
        </w:rPr>
        <w:t xml:space="preserve"> Međunarodni Afrički festival Ti</w:t>
      </w:r>
      <w:r w:rsidR="00254F5D" w:rsidRPr="00254F5D">
        <w:rPr>
          <w:rFonts w:ascii="Times New Roman" w:hAnsi="Times New Roman" w:cs="Times New Roman"/>
          <w:sz w:val="24"/>
          <w:szCs w:val="24"/>
          <w:shd w:val="clear" w:color="auto" w:fill="FFFFFF"/>
        </w:rPr>
        <w:t>bingen je platforma za mobilizaciju i prezentaciju kultur</w:t>
      </w:r>
      <w:r w:rsidR="00254F5D">
        <w:rPr>
          <w:rFonts w:ascii="Times New Roman" w:hAnsi="Times New Roman" w:cs="Times New Roman"/>
          <w:sz w:val="24"/>
          <w:szCs w:val="24"/>
          <w:shd w:val="clear" w:color="auto" w:fill="FFFFFF"/>
        </w:rPr>
        <w:t>nog aktiviste, biznis i razvojnih</w:t>
      </w:r>
      <w:r w:rsidR="00254F5D" w:rsidRPr="00254F5D">
        <w:rPr>
          <w:rFonts w:ascii="Times New Roman" w:hAnsi="Times New Roman" w:cs="Times New Roman"/>
          <w:sz w:val="24"/>
          <w:szCs w:val="24"/>
          <w:shd w:val="clear" w:color="auto" w:fill="FFFFFF"/>
        </w:rPr>
        <w:t xml:space="preserve"> aktivista, pojedini</w:t>
      </w:r>
      <w:r w:rsidR="00254F5D">
        <w:rPr>
          <w:rFonts w:ascii="Times New Roman" w:hAnsi="Times New Roman" w:cs="Times New Roman"/>
          <w:sz w:val="24"/>
          <w:szCs w:val="24"/>
          <w:shd w:val="clear" w:color="auto" w:fill="FFFFFF"/>
        </w:rPr>
        <w:t>h donatora</w:t>
      </w:r>
      <w:r w:rsidR="00254F5D" w:rsidRPr="00254F5D">
        <w:rPr>
          <w:rFonts w:ascii="Times New Roman" w:hAnsi="Times New Roman" w:cs="Times New Roman"/>
          <w:sz w:val="24"/>
          <w:szCs w:val="24"/>
          <w:shd w:val="clear" w:color="auto" w:fill="FFFFFF"/>
        </w:rPr>
        <w:t xml:space="preserve"> u svim sektorima. Festival je mali format</w:t>
      </w:r>
      <w:r w:rsidR="009D414C">
        <w:rPr>
          <w:rFonts w:ascii="Times New Roman" w:hAnsi="Times New Roman" w:cs="Times New Roman"/>
          <w:sz w:val="24"/>
          <w:szCs w:val="24"/>
          <w:shd w:val="clear" w:color="auto" w:fill="FFFFFF"/>
        </w:rPr>
        <w:t xml:space="preserve"> koji se</w:t>
      </w:r>
      <w:r w:rsidR="00254F5D" w:rsidRPr="00254F5D">
        <w:rPr>
          <w:rFonts w:ascii="Times New Roman" w:hAnsi="Times New Roman" w:cs="Times New Roman"/>
          <w:sz w:val="24"/>
          <w:szCs w:val="24"/>
          <w:shd w:val="clear" w:color="auto" w:fill="FFFFFF"/>
        </w:rPr>
        <w:t xml:space="preserve"> sastoji od </w:t>
      </w:r>
      <w:r w:rsidR="009D414C">
        <w:rPr>
          <w:rFonts w:ascii="Times New Roman" w:hAnsi="Times New Roman" w:cs="Times New Roman"/>
          <w:sz w:val="24"/>
          <w:szCs w:val="24"/>
          <w:shd w:val="clear" w:color="auto" w:fill="FFFFFF"/>
        </w:rPr>
        <w:t>različitih autentičnih projekata</w:t>
      </w:r>
      <w:r w:rsidR="00254F5D" w:rsidRPr="00254F5D">
        <w:rPr>
          <w:rFonts w:ascii="Times New Roman" w:hAnsi="Times New Roman" w:cs="Times New Roman"/>
          <w:sz w:val="24"/>
          <w:szCs w:val="24"/>
          <w:shd w:val="clear" w:color="auto" w:fill="FFFFFF"/>
        </w:rPr>
        <w:t xml:space="preserve"> predstavljajući </w:t>
      </w:r>
      <w:r w:rsidR="009D414C">
        <w:rPr>
          <w:rFonts w:ascii="Times New Roman" w:hAnsi="Times New Roman" w:cs="Times New Roman"/>
          <w:sz w:val="24"/>
          <w:szCs w:val="24"/>
          <w:shd w:val="clear" w:color="auto" w:fill="FFFFFF"/>
        </w:rPr>
        <w:t>afrički know-how - veliko tržište</w:t>
      </w:r>
      <w:r w:rsidR="00254F5D" w:rsidRPr="00254F5D">
        <w:rPr>
          <w:rFonts w:ascii="Times New Roman" w:hAnsi="Times New Roman" w:cs="Times New Roman"/>
          <w:sz w:val="24"/>
          <w:szCs w:val="24"/>
          <w:shd w:val="clear" w:color="auto" w:fill="FFFFFF"/>
        </w:rPr>
        <w:t xml:space="preserve"> umetnosti, </w:t>
      </w:r>
      <w:r w:rsidR="009D414C">
        <w:rPr>
          <w:rFonts w:ascii="Times New Roman" w:hAnsi="Times New Roman" w:cs="Times New Roman"/>
          <w:sz w:val="24"/>
          <w:szCs w:val="24"/>
          <w:shd w:val="clear" w:color="auto" w:fill="FFFFFF"/>
        </w:rPr>
        <w:t>ručni radovi,, a</w:t>
      </w:r>
      <w:r w:rsidR="00254F5D" w:rsidRPr="00254F5D">
        <w:rPr>
          <w:rFonts w:ascii="Times New Roman" w:hAnsi="Times New Roman" w:cs="Times New Roman"/>
          <w:sz w:val="24"/>
          <w:szCs w:val="24"/>
          <w:shd w:val="clear" w:color="auto" w:fill="FFFFFF"/>
        </w:rPr>
        <w:t xml:space="preserve">utori, producenti, dizajneri, </w:t>
      </w:r>
      <w:r w:rsidR="009D414C">
        <w:rPr>
          <w:rFonts w:ascii="Times New Roman" w:hAnsi="Times New Roman" w:cs="Times New Roman"/>
          <w:sz w:val="24"/>
          <w:szCs w:val="24"/>
          <w:shd w:val="clear" w:color="auto" w:fill="FFFFFF"/>
        </w:rPr>
        <w:t>kreatori filmova, kulinarske umetnosti, i sl</w:t>
      </w:r>
      <w:r w:rsidR="00254F5D" w:rsidRPr="00254F5D">
        <w:rPr>
          <w:rFonts w:ascii="Times New Roman" w:hAnsi="Times New Roman" w:cs="Times New Roman"/>
          <w:sz w:val="24"/>
          <w:szCs w:val="24"/>
          <w:shd w:val="clear" w:color="auto" w:fill="FFFFFF"/>
        </w:rPr>
        <w:t>.</w:t>
      </w:r>
      <w:r w:rsidR="009D414C">
        <w:rPr>
          <w:rFonts w:ascii="Times New Roman" w:hAnsi="Times New Roman" w:cs="Times New Roman"/>
          <w:sz w:val="24"/>
          <w:szCs w:val="24"/>
          <w:shd w:val="clear" w:color="auto" w:fill="FFFFFF"/>
        </w:rPr>
        <w:t>,</w:t>
      </w:r>
      <w:r w:rsidR="00254F5D" w:rsidRPr="00254F5D">
        <w:rPr>
          <w:rFonts w:ascii="Times New Roman" w:hAnsi="Times New Roman" w:cs="Times New Roman"/>
          <w:sz w:val="24"/>
          <w:szCs w:val="24"/>
          <w:shd w:val="clear" w:color="auto" w:fill="FFFFFF"/>
        </w:rPr>
        <w:t xml:space="preserve"> kao i ceo paket za zabavu</w:t>
      </w:r>
      <w:r w:rsidR="009D414C">
        <w:rPr>
          <w:rFonts w:ascii="Times New Roman" w:hAnsi="Times New Roman" w:cs="Times New Roman"/>
          <w:sz w:val="24"/>
          <w:szCs w:val="24"/>
          <w:shd w:val="clear" w:color="auto" w:fill="FFFFFF"/>
        </w:rPr>
        <w:t>, kao što su pokazivanje talenta sa bendovima za živu muziku, tradicionalni balet</w:t>
      </w:r>
      <w:r w:rsidR="00254F5D" w:rsidRPr="00254F5D">
        <w:rPr>
          <w:rFonts w:ascii="Times New Roman" w:hAnsi="Times New Roman" w:cs="Times New Roman"/>
          <w:sz w:val="24"/>
          <w:szCs w:val="24"/>
          <w:shd w:val="clear" w:color="auto" w:fill="FFFFFF"/>
        </w:rPr>
        <w:t xml:space="preserve">, plesne predstave, forumi, radionice. Svako </w:t>
      </w:r>
      <w:r w:rsidR="009D414C">
        <w:rPr>
          <w:rFonts w:ascii="Times New Roman" w:hAnsi="Times New Roman" w:cs="Times New Roman"/>
          <w:sz w:val="24"/>
          <w:szCs w:val="24"/>
          <w:shd w:val="clear" w:color="auto" w:fill="FFFFFF"/>
        </w:rPr>
        <w:t>održavanje festvala</w:t>
      </w:r>
      <w:r w:rsidR="00254F5D" w:rsidRPr="00254F5D">
        <w:rPr>
          <w:rFonts w:ascii="Times New Roman" w:hAnsi="Times New Roman" w:cs="Times New Roman"/>
          <w:sz w:val="24"/>
          <w:szCs w:val="24"/>
          <w:shd w:val="clear" w:color="auto" w:fill="FFFFFF"/>
        </w:rPr>
        <w:t xml:space="preserve"> okuplja više o</w:t>
      </w:r>
      <w:r w:rsidR="009D414C">
        <w:rPr>
          <w:rFonts w:ascii="Times New Roman" w:hAnsi="Times New Roman" w:cs="Times New Roman"/>
          <w:sz w:val="24"/>
          <w:szCs w:val="24"/>
          <w:shd w:val="clear" w:color="auto" w:fill="FFFFFF"/>
        </w:rPr>
        <w:t xml:space="preserve">d </w:t>
      </w:r>
      <w:r w:rsidR="009D414C">
        <w:rPr>
          <w:rFonts w:ascii="Times New Roman" w:hAnsi="Times New Roman" w:cs="Times New Roman"/>
          <w:sz w:val="24"/>
          <w:szCs w:val="24"/>
          <w:shd w:val="clear" w:color="auto" w:fill="FFFFFF"/>
        </w:rPr>
        <w:lastRenderedPageBreak/>
        <w:t>100.000 zabavnih i miroljubivih</w:t>
      </w:r>
      <w:r w:rsidR="00254F5D" w:rsidRPr="00254F5D">
        <w:rPr>
          <w:rFonts w:ascii="Times New Roman" w:hAnsi="Times New Roman" w:cs="Times New Roman"/>
          <w:sz w:val="24"/>
          <w:szCs w:val="24"/>
          <w:shd w:val="clear" w:color="auto" w:fill="FFFFFF"/>
        </w:rPr>
        <w:t xml:space="preserve"> posetilaca</w:t>
      </w:r>
      <w:r w:rsidR="007E7488">
        <w:rPr>
          <w:rFonts w:ascii="Times New Roman" w:hAnsi="Times New Roman" w:cs="Times New Roman"/>
          <w:sz w:val="24"/>
          <w:szCs w:val="24"/>
          <w:shd w:val="clear" w:color="auto" w:fill="FFFFFF"/>
        </w:rPr>
        <w:t xml:space="preserve"> kao i masovne medije koji su ga krunisali za najveći i najbrže rastući afrički festival u svojoj kategoriji na jugu Nemačke</w:t>
      </w:r>
      <w:r w:rsidR="00254F5D" w:rsidRPr="00254F5D">
        <w:rPr>
          <w:rFonts w:ascii="Times New Roman" w:hAnsi="Times New Roman" w:cs="Times New Roman"/>
          <w:sz w:val="24"/>
          <w:szCs w:val="24"/>
          <w:shd w:val="clear" w:color="auto" w:fill="FFFFFF"/>
        </w:rPr>
        <w:t xml:space="preserve">. </w:t>
      </w:r>
      <w:r w:rsidR="009D414C">
        <w:rPr>
          <w:rFonts w:ascii="Times New Roman" w:hAnsi="Times New Roman" w:cs="Times New Roman"/>
          <w:sz w:val="24"/>
          <w:szCs w:val="24"/>
          <w:shd w:val="clear" w:color="auto" w:fill="FFFFFF"/>
        </w:rPr>
        <w:t>Kao orijentisani porodični festival</w:t>
      </w:r>
      <w:r w:rsidR="00254F5D" w:rsidRPr="00254F5D">
        <w:rPr>
          <w:rFonts w:ascii="Times New Roman" w:hAnsi="Times New Roman" w:cs="Times New Roman"/>
          <w:sz w:val="24"/>
          <w:szCs w:val="24"/>
          <w:shd w:val="clear" w:color="auto" w:fill="FFFFFF"/>
        </w:rPr>
        <w:t xml:space="preserve">, deca i mladi </w:t>
      </w:r>
      <w:r w:rsidR="009D414C">
        <w:rPr>
          <w:rFonts w:ascii="Times New Roman" w:hAnsi="Times New Roman" w:cs="Times New Roman"/>
          <w:sz w:val="24"/>
          <w:szCs w:val="24"/>
          <w:shd w:val="clear" w:color="auto" w:fill="FFFFFF"/>
        </w:rPr>
        <w:t xml:space="preserve">čine srž </w:t>
      </w:r>
      <w:r w:rsidR="00254F5D" w:rsidRPr="00254F5D">
        <w:rPr>
          <w:rFonts w:ascii="Times New Roman" w:hAnsi="Times New Roman" w:cs="Times New Roman"/>
          <w:sz w:val="24"/>
          <w:szCs w:val="24"/>
          <w:shd w:val="clear" w:color="auto" w:fill="FFFFFF"/>
        </w:rPr>
        <w:t>festival</w:t>
      </w:r>
      <w:r w:rsidR="009D414C">
        <w:rPr>
          <w:rFonts w:ascii="Times New Roman" w:hAnsi="Times New Roman" w:cs="Times New Roman"/>
          <w:sz w:val="24"/>
          <w:szCs w:val="24"/>
          <w:shd w:val="clear" w:color="auto" w:fill="FFFFFF"/>
        </w:rPr>
        <w:t>a, te se svima ugađa. F</w:t>
      </w:r>
      <w:r w:rsidR="00254F5D" w:rsidRPr="00254F5D">
        <w:rPr>
          <w:rFonts w:ascii="Times New Roman" w:hAnsi="Times New Roman" w:cs="Times New Roman"/>
          <w:sz w:val="24"/>
          <w:szCs w:val="24"/>
          <w:shd w:val="clear" w:color="auto" w:fill="FFFFFF"/>
        </w:rPr>
        <w:t>e</w:t>
      </w:r>
      <w:r w:rsidR="009D414C">
        <w:rPr>
          <w:rFonts w:ascii="Times New Roman" w:hAnsi="Times New Roman" w:cs="Times New Roman"/>
          <w:sz w:val="24"/>
          <w:szCs w:val="24"/>
          <w:shd w:val="clear" w:color="auto" w:fill="FFFFFF"/>
        </w:rPr>
        <w:t>stival</w:t>
      </w:r>
      <w:r w:rsidR="00254F5D" w:rsidRPr="00254F5D">
        <w:rPr>
          <w:rFonts w:ascii="Times New Roman" w:hAnsi="Times New Roman" w:cs="Times New Roman"/>
          <w:sz w:val="24"/>
          <w:szCs w:val="24"/>
          <w:shd w:val="clear" w:color="auto" w:fill="FFFFFF"/>
        </w:rPr>
        <w:t xml:space="preserve"> </w:t>
      </w:r>
      <w:r w:rsidR="009D414C">
        <w:rPr>
          <w:rFonts w:ascii="Times New Roman" w:hAnsi="Times New Roman" w:cs="Times New Roman"/>
          <w:sz w:val="24"/>
          <w:szCs w:val="24"/>
          <w:shd w:val="clear" w:color="auto" w:fill="FFFFFF"/>
        </w:rPr>
        <w:t>je posebno integrisan</w:t>
      </w:r>
      <w:r w:rsidR="00254F5D" w:rsidRPr="00254F5D">
        <w:rPr>
          <w:rFonts w:ascii="Times New Roman" w:hAnsi="Times New Roman" w:cs="Times New Roman"/>
          <w:sz w:val="24"/>
          <w:szCs w:val="24"/>
          <w:shd w:val="clear" w:color="auto" w:fill="FFFFFF"/>
        </w:rPr>
        <w:t xml:space="preserve"> </w:t>
      </w:r>
      <w:r w:rsidR="009D414C">
        <w:rPr>
          <w:rFonts w:ascii="Times New Roman" w:hAnsi="Times New Roman" w:cs="Times New Roman"/>
          <w:sz w:val="24"/>
          <w:szCs w:val="24"/>
          <w:shd w:val="clear" w:color="auto" w:fill="FFFFFF"/>
        </w:rPr>
        <w:t>sa decom</w:t>
      </w:r>
      <w:r w:rsidR="00254F5D" w:rsidRPr="00254F5D">
        <w:rPr>
          <w:rFonts w:ascii="Times New Roman" w:hAnsi="Times New Roman" w:cs="Times New Roman"/>
          <w:sz w:val="24"/>
          <w:szCs w:val="24"/>
          <w:shd w:val="clear" w:color="auto" w:fill="FFFFFF"/>
        </w:rPr>
        <w:t xml:space="preserve"> i mini format</w:t>
      </w:r>
      <w:r w:rsidR="009D414C">
        <w:rPr>
          <w:rFonts w:ascii="Times New Roman" w:hAnsi="Times New Roman" w:cs="Times New Roman"/>
          <w:sz w:val="24"/>
          <w:szCs w:val="24"/>
          <w:shd w:val="clear" w:color="auto" w:fill="FFFFFF"/>
        </w:rPr>
        <w:t xml:space="preserve">ima za mlade, kao i </w:t>
      </w:r>
      <w:r w:rsidR="00254F5D" w:rsidRPr="00254F5D">
        <w:rPr>
          <w:rFonts w:ascii="Times New Roman" w:hAnsi="Times New Roman" w:cs="Times New Roman"/>
          <w:sz w:val="24"/>
          <w:szCs w:val="24"/>
          <w:shd w:val="clear" w:color="auto" w:fill="FFFFFF"/>
        </w:rPr>
        <w:t xml:space="preserve">sa aktivnostima za </w:t>
      </w:r>
      <w:r w:rsidR="009D414C">
        <w:rPr>
          <w:rFonts w:ascii="Times New Roman" w:hAnsi="Times New Roman" w:cs="Times New Roman"/>
          <w:sz w:val="24"/>
          <w:szCs w:val="24"/>
          <w:shd w:val="clear" w:color="auto" w:fill="FFFFFF"/>
        </w:rPr>
        <w:t>sve njih - poseban umetnik</w:t>
      </w:r>
      <w:r w:rsidR="00254F5D" w:rsidRPr="00254F5D">
        <w:rPr>
          <w:rFonts w:ascii="Times New Roman" w:hAnsi="Times New Roman" w:cs="Times New Roman"/>
          <w:sz w:val="24"/>
          <w:szCs w:val="24"/>
          <w:shd w:val="clear" w:color="auto" w:fill="FFFFFF"/>
        </w:rPr>
        <w:t xml:space="preserve"> sa radionicama </w:t>
      </w:r>
      <w:r w:rsidR="009D414C">
        <w:rPr>
          <w:rFonts w:ascii="Times New Roman" w:hAnsi="Times New Roman" w:cs="Times New Roman"/>
          <w:sz w:val="24"/>
          <w:szCs w:val="24"/>
          <w:shd w:val="clear" w:color="auto" w:fill="FFFFFF"/>
        </w:rPr>
        <w:t>- akrobacije</w:t>
      </w:r>
      <w:r w:rsidR="00254F5D" w:rsidRPr="00254F5D">
        <w:rPr>
          <w:rFonts w:ascii="Times New Roman" w:hAnsi="Times New Roman" w:cs="Times New Roman"/>
          <w:sz w:val="24"/>
          <w:szCs w:val="24"/>
          <w:shd w:val="clear" w:color="auto" w:fill="FFFFFF"/>
        </w:rPr>
        <w:t xml:space="preserve">, šale, </w:t>
      </w:r>
      <w:r w:rsidR="009D414C">
        <w:rPr>
          <w:rFonts w:ascii="Times New Roman" w:hAnsi="Times New Roman" w:cs="Times New Roman"/>
          <w:sz w:val="24"/>
          <w:szCs w:val="24"/>
          <w:shd w:val="clear" w:color="auto" w:fill="FFFFFF"/>
        </w:rPr>
        <w:t>grafiti</w:t>
      </w:r>
      <w:r w:rsidR="00254F5D" w:rsidRPr="00254F5D">
        <w:rPr>
          <w:rFonts w:ascii="Times New Roman" w:hAnsi="Times New Roman" w:cs="Times New Roman"/>
          <w:sz w:val="24"/>
          <w:szCs w:val="24"/>
          <w:shd w:val="clear" w:color="auto" w:fill="FFFFFF"/>
        </w:rPr>
        <w:t xml:space="preserve">, ples, kreativne </w:t>
      </w:r>
      <w:r w:rsidR="009D414C">
        <w:rPr>
          <w:rFonts w:ascii="Times New Roman" w:hAnsi="Times New Roman" w:cs="Times New Roman"/>
          <w:sz w:val="24"/>
          <w:szCs w:val="24"/>
          <w:shd w:val="clear" w:color="auto" w:fill="FFFFFF"/>
        </w:rPr>
        <w:t>radionice</w:t>
      </w:r>
      <w:r w:rsidR="00254F5D" w:rsidRPr="00254F5D">
        <w:rPr>
          <w:rFonts w:ascii="Times New Roman" w:hAnsi="Times New Roman" w:cs="Times New Roman"/>
          <w:sz w:val="24"/>
          <w:szCs w:val="24"/>
          <w:shd w:val="clear" w:color="auto" w:fill="FFFFFF"/>
        </w:rPr>
        <w:t>, poseban koncert samo za mlade generacije pod temom "Osnaživanje s</w:t>
      </w:r>
      <w:r w:rsidR="009D414C">
        <w:rPr>
          <w:rFonts w:ascii="Times New Roman" w:hAnsi="Times New Roman" w:cs="Times New Roman"/>
          <w:sz w:val="24"/>
          <w:szCs w:val="24"/>
          <w:shd w:val="clear" w:color="auto" w:fill="FFFFFF"/>
        </w:rPr>
        <w:t>ledeće generacije sa kulturnim</w:t>
      </w:r>
      <w:r w:rsidR="00254F5D" w:rsidRPr="00254F5D">
        <w:rPr>
          <w:rFonts w:ascii="Times New Roman" w:hAnsi="Times New Roman" w:cs="Times New Roman"/>
          <w:sz w:val="24"/>
          <w:szCs w:val="24"/>
          <w:shd w:val="clear" w:color="auto" w:fill="FFFFFF"/>
        </w:rPr>
        <w:t xml:space="preserve"> raznolikosti</w:t>
      </w:r>
      <w:r w:rsidR="009D414C">
        <w:rPr>
          <w:rFonts w:ascii="Times New Roman" w:hAnsi="Times New Roman" w:cs="Times New Roman"/>
          <w:sz w:val="24"/>
          <w:szCs w:val="24"/>
          <w:shd w:val="clear" w:color="auto" w:fill="FFFFFF"/>
        </w:rPr>
        <w:t>ma i ljudskih vrednosti</w:t>
      </w:r>
      <w:r w:rsidR="00254F5D" w:rsidRPr="00254F5D">
        <w:rPr>
          <w:rFonts w:ascii="Times New Roman" w:hAnsi="Times New Roman" w:cs="Times New Roman"/>
          <w:sz w:val="24"/>
          <w:szCs w:val="24"/>
          <w:shd w:val="clear" w:color="auto" w:fill="FFFFFF"/>
        </w:rPr>
        <w:t>"</w:t>
      </w:r>
      <w:r w:rsidR="009D414C">
        <w:rPr>
          <w:rFonts w:ascii="Times New Roman" w:hAnsi="Times New Roman" w:cs="Times New Roman"/>
          <w:sz w:val="24"/>
          <w:szCs w:val="24"/>
          <w:shd w:val="clear" w:color="auto" w:fill="FFFFFF"/>
        </w:rPr>
        <w:t xml:space="preserve">. </w:t>
      </w:r>
    </w:p>
    <w:p w:rsidR="00681808" w:rsidRDefault="00681808" w:rsidP="00CA1F0A">
      <w:pPr>
        <w:spacing w:after="120" w:line="240" w:lineRule="auto"/>
        <w:jc w:val="both"/>
        <w:rPr>
          <w:rFonts w:ascii="Times New Roman" w:hAnsi="Times New Roman" w:cs="Times New Roman"/>
          <w:sz w:val="24"/>
          <w:szCs w:val="24"/>
          <w:shd w:val="clear" w:color="auto" w:fill="FFFFFF"/>
        </w:rPr>
      </w:pPr>
    </w:p>
    <w:p w:rsidR="00681808" w:rsidRDefault="00681808" w:rsidP="00681808">
      <w:pPr>
        <w:spacing w:after="120" w:line="240" w:lineRule="auto"/>
        <w:jc w:val="center"/>
        <w:rPr>
          <w:rFonts w:ascii="Times New Roman" w:hAnsi="Times New Roman" w:cs="Times New Roman"/>
          <w:sz w:val="24"/>
          <w:szCs w:val="24"/>
          <w:shd w:val="clear" w:color="auto" w:fill="FFFFFF"/>
        </w:rPr>
      </w:pPr>
      <w:r>
        <w:rPr>
          <w:rFonts w:ascii="Times New Roman" w:hAnsi="Times New Roman" w:cs="Times New Roman"/>
          <w:noProof/>
          <w:sz w:val="24"/>
          <w:szCs w:val="24"/>
          <w:shd w:val="clear" w:color="auto" w:fill="FFFFFF"/>
        </w:rPr>
        <w:drawing>
          <wp:inline distT="0" distB="0" distL="0" distR="0">
            <wp:extent cx="1790610" cy="1191876"/>
            <wp:effectExtent l="19050" t="0" r="90" b="0"/>
            <wp:docPr id="2" name="Picture 1" descr="phoca_thumb_l_adesa-sunday_wordpress-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adesa-sunday_wordpress-41.jpg"/>
                    <pic:cNvPicPr/>
                  </pic:nvPicPr>
                  <pic:blipFill>
                    <a:blip r:embed="rId23" cstate="print"/>
                    <a:stretch>
                      <a:fillRect/>
                    </a:stretch>
                  </pic:blipFill>
                  <pic:spPr>
                    <a:xfrm>
                      <a:off x="0" y="0"/>
                      <a:ext cx="1790663" cy="1191911"/>
                    </a:xfrm>
                    <a:prstGeom prst="rect">
                      <a:avLst/>
                    </a:prstGeom>
                  </pic:spPr>
                </pic:pic>
              </a:graphicData>
            </a:graphic>
          </wp:inline>
        </w:drawing>
      </w:r>
      <w:r>
        <w:rPr>
          <w:rFonts w:ascii="Times New Roman" w:hAnsi="Times New Roman" w:cs="Times New Roman"/>
          <w:noProof/>
          <w:sz w:val="24"/>
          <w:szCs w:val="24"/>
          <w:shd w:val="clear" w:color="auto" w:fill="FFFFFF"/>
        </w:rPr>
        <w:drawing>
          <wp:inline distT="0" distB="0" distL="0" distR="0">
            <wp:extent cx="1790197" cy="1191600"/>
            <wp:effectExtent l="19050" t="0" r="503" b="0"/>
            <wp:docPr id="15" name="Picture 11" descr="phoca_thumb_l_adesa-sunday_wordpres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adesa-sunday_wordpress-5.jpg"/>
                    <pic:cNvPicPr/>
                  </pic:nvPicPr>
                  <pic:blipFill>
                    <a:blip r:embed="rId24" cstate="print"/>
                    <a:stretch>
                      <a:fillRect/>
                    </a:stretch>
                  </pic:blipFill>
                  <pic:spPr>
                    <a:xfrm>
                      <a:off x="0" y="0"/>
                      <a:ext cx="1790197" cy="1191600"/>
                    </a:xfrm>
                    <a:prstGeom prst="rect">
                      <a:avLst/>
                    </a:prstGeom>
                  </pic:spPr>
                </pic:pic>
              </a:graphicData>
            </a:graphic>
          </wp:inline>
        </w:drawing>
      </w:r>
      <w:r>
        <w:rPr>
          <w:rFonts w:ascii="Times New Roman" w:hAnsi="Times New Roman" w:cs="Times New Roman"/>
          <w:noProof/>
          <w:sz w:val="24"/>
          <w:szCs w:val="24"/>
          <w:shd w:val="clear" w:color="auto" w:fill="FFFFFF"/>
        </w:rPr>
        <w:drawing>
          <wp:inline distT="0" distB="0" distL="0" distR="0">
            <wp:extent cx="1790197" cy="1191600"/>
            <wp:effectExtent l="19050" t="0" r="503" b="0"/>
            <wp:docPr id="13" name="Picture 12" descr="phoca_thumb_l_artist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artist 20.jpg"/>
                    <pic:cNvPicPr/>
                  </pic:nvPicPr>
                  <pic:blipFill>
                    <a:blip r:embed="rId25" cstate="print"/>
                    <a:stretch>
                      <a:fillRect/>
                    </a:stretch>
                  </pic:blipFill>
                  <pic:spPr>
                    <a:xfrm>
                      <a:off x="0" y="0"/>
                      <a:ext cx="1790197" cy="1191600"/>
                    </a:xfrm>
                    <a:prstGeom prst="rect">
                      <a:avLst/>
                    </a:prstGeom>
                  </pic:spPr>
                </pic:pic>
              </a:graphicData>
            </a:graphic>
          </wp:inline>
        </w:drawing>
      </w:r>
    </w:p>
    <w:p w:rsidR="00681808" w:rsidRDefault="00681808" w:rsidP="00681808">
      <w:pPr>
        <w:spacing w:after="0"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Slike 5, 6 i 7. Momenti sa festivala</w:t>
      </w:r>
    </w:p>
    <w:p w:rsidR="00681808" w:rsidRDefault="00681808" w:rsidP="00681808">
      <w:pPr>
        <w:spacing w:after="0" w:line="240" w:lineRule="auto"/>
        <w:jc w:val="center"/>
        <w:rPr>
          <w:rFonts w:ascii="Times New Roman" w:hAnsi="Times New Roman" w:cs="Times New Roman"/>
          <w:shd w:val="clear" w:color="auto" w:fill="FFFFFF"/>
        </w:rPr>
      </w:pPr>
      <w:r w:rsidRPr="00681808">
        <w:rPr>
          <w:rFonts w:ascii="Times New Roman" w:hAnsi="Times New Roman" w:cs="Times New Roman"/>
          <w:shd w:val="clear" w:color="auto" w:fill="FFFFFF"/>
        </w:rPr>
        <w:t xml:space="preserve">Izvor: </w:t>
      </w:r>
      <w:r w:rsidRPr="005335CD">
        <w:rPr>
          <w:rFonts w:ascii="Times New Roman" w:hAnsi="Times New Roman" w:cs="Times New Roman"/>
          <w:shd w:val="clear" w:color="auto" w:fill="FFFFFF"/>
        </w:rPr>
        <w:t>http://www.afrikafestival.net/images/phocagallery/Festival</w:t>
      </w:r>
    </w:p>
    <w:p w:rsidR="00681808" w:rsidRPr="00681808" w:rsidRDefault="0053445A" w:rsidP="0053445A">
      <w:pPr>
        <w:tabs>
          <w:tab w:val="left" w:pos="5430"/>
        </w:tabs>
        <w:spacing w:after="0" w:line="240" w:lineRule="auto"/>
        <w:rPr>
          <w:rFonts w:ascii="Times New Roman" w:hAnsi="Times New Roman" w:cs="Times New Roman"/>
          <w:shd w:val="clear" w:color="auto" w:fill="FFFFFF"/>
        </w:rPr>
      </w:pPr>
      <w:r>
        <w:rPr>
          <w:rFonts w:ascii="Times New Roman" w:hAnsi="Times New Roman" w:cs="Times New Roman"/>
          <w:shd w:val="clear" w:color="auto" w:fill="FFFFFF"/>
        </w:rPr>
        <w:tab/>
      </w:r>
    </w:p>
    <w:p w:rsidR="00CA1F0A" w:rsidRDefault="00681808" w:rsidP="00CA1F0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r>
      <w:r w:rsidR="009D414C">
        <w:rPr>
          <w:rFonts w:ascii="Times New Roman" w:hAnsi="Times New Roman" w:cs="Times New Roman"/>
          <w:sz w:val="24"/>
          <w:szCs w:val="24"/>
          <w:shd w:val="clear" w:color="auto" w:fill="FFFFFF"/>
        </w:rPr>
        <w:t>Z</w:t>
      </w:r>
      <w:r w:rsidR="00254F5D" w:rsidRPr="00254F5D">
        <w:rPr>
          <w:rFonts w:ascii="Times New Roman" w:hAnsi="Times New Roman" w:cs="Times New Roman"/>
          <w:sz w:val="24"/>
          <w:szCs w:val="24"/>
          <w:shd w:val="clear" w:color="auto" w:fill="FFFFFF"/>
        </w:rPr>
        <w:t xml:space="preserve">a </w:t>
      </w:r>
      <w:r w:rsidR="009D414C">
        <w:rPr>
          <w:rFonts w:ascii="Times New Roman" w:hAnsi="Times New Roman" w:cs="Times New Roman"/>
          <w:sz w:val="24"/>
          <w:szCs w:val="24"/>
          <w:shd w:val="clear" w:color="auto" w:fill="FFFFFF"/>
        </w:rPr>
        <w:t>uočavanje mogućnosti i potencijala</w:t>
      </w:r>
      <w:r w:rsidR="00254F5D" w:rsidRPr="00254F5D">
        <w:rPr>
          <w:rFonts w:ascii="Times New Roman" w:hAnsi="Times New Roman" w:cs="Times New Roman"/>
          <w:sz w:val="24"/>
          <w:szCs w:val="24"/>
          <w:shd w:val="clear" w:color="auto" w:fill="FFFFFF"/>
        </w:rPr>
        <w:t xml:space="preserve"> na</w:t>
      </w:r>
      <w:r w:rsidR="009D414C">
        <w:rPr>
          <w:rFonts w:ascii="Times New Roman" w:hAnsi="Times New Roman" w:cs="Times New Roman"/>
          <w:sz w:val="24"/>
          <w:szCs w:val="24"/>
          <w:shd w:val="clear" w:color="auto" w:fill="FFFFFF"/>
        </w:rPr>
        <w:t xml:space="preserve"> afričkom kontinentu i dijaspori</w:t>
      </w:r>
      <w:r w:rsidR="00254F5D" w:rsidRPr="00254F5D">
        <w:rPr>
          <w:rFonts w:ascii="Times New Roman" w:hAnsi="Times New Roman" w:cs="Times New Roman"/>
          <w:sz w:val="24"/>
          <w:szCs w:val="24"/>
          <w:shd w:val="clear" w:color="auto" w:fill="FFFFFF"/>
        </w:rPr>
        <w:t xml:space="preserve">, </w:t>
      </w:r>
      <w:r w:rsidR="009D414C">
        <w:rPr>
          <w:rFonts w:ascii="Times New Roman" w:hAnsi="Times New Roman" w:cs="Times New Roman"/>
          <w:sz w:val="24"/>
          <w:szCs w:val="24"/>
          <w:shd w:val="clear" w:color="auto" w:fill="FFFFFF"/>
        </w:rPr>
        <w:t>ovaj</w:t>
      </w:r>
      <w:r w:rsidR="00254F5D" w:rsidRPr="00254F5D">
        <w:rPr>
          <w:rFonts w:ascii="Times New Roman" w:hAnsi="Times New Roman" w:cs="Times New Roman"/>
          <w:sz w:val="24"/>
          <w:szCs w:val="24"/>
          <w:shd w:val="clear" w:color="auto" w:fill="FFFFFF"/>
        </w:rPr>
        <w:t xml:space="preserve"> festival nudi platformu za </w:t>
      </w:r>
      <w:r w:rsidR="009D414C">
        <w:rPr>
          <w:rFonts w:ascii="Times New Roman" w:hAnsi="Times New Roman" w:cs="Times New Roman"/>
          <w:sz w:val="24"/>
          <w:szCs w:val="24"/>
          <w:shd w:val="clear" w:color="auto" w:fill="FFFFFF"/>
        </w:rPr>
        <w:t>partnerstvo sa svim pan-afričkim medijima i novinarima</w:t>
      </w:r>
      <w:r w:rsidR="00250CA4">
        <w:rPr>
          <w:rFonts w:ascii="Times New Roman" w:hAnsi="Times New Roman" w:cs="Times New Roman"/>
          <w:sz w:val="24"/>
          <w:szCs w:val="24"/>
          <w:shd w:val="clear" w:color="auto" w:fill="FFFFFF"/>
        </w:rPr>
        <w:t xml:space="preserve">. </w:t>
      </w:r>
      <w:r w:rsidR="00254F5D" w:rsidRPr="00254F5D">
        <w:rPr>
          <w:rFonts w:ascii="Times New Roman" w:hAnsi="Times New Roman" w:cs="Times New Roman"/>
          <w:sz w:val="24"/>
          <w:szCs w:val="24"/>
          <w:shd w:val="clear" w:color="auto" w:fill="FFFFFF"/>
        </w:rPr>
        <w:t>Festival dopire do više od milion ljudi širom sveta</w:t>
      </w:r>
      <w:r w:rsidR="00250CA4">
        <w:rPr>
          <w:rFonts w:ascii="Times New Roman" w:hAnsi="Times New Roman" w:cs="Times New Roman"/>
          <w:sz w:val="24"/>
          <w:szCs w:val="24"/>
          <w:shd w:val="clear" w:color="auto" w:fill="FFFFFF"/>
        </w:rPr>
        <w:t>,</w:t>
      </w:r>
      <w:r w:rsidR="00254F5D" w:rsidRPr="00254F5D">
        <w:rPr>
          <w:rFonts w:ascii="Times New Roman" w:hAnsi="Times New Roman" w:cs="Times New Roman"/>
          <w:sz w:val="24"/>
          <w:szCs w:val="24"/>
          <w:shd w:val="clear" w:color="auto" w:fill="FFFFFF"/>
        </w:rPr>
        <w:t xml:space="preserve"> posebno na afričkom kontinentu</w:t>
      </w:r>
      <w:r w:rsidR="00250CA4">
        <w:rPr>
          <w:rFonts w:ascii="Times New Roman" w:hAnsi="Times New Roman" w:cs="Times New Roman"/>
          <w:sz w:val="24"/>
          <w:szCs w:val="24"/>
          <w:shd w:val="clear" w:color="auto" w:fill="FFFFFF"/>
        </w:rPr>
        <w:t>. Međunarodni Afrički festival u</w:t>
      </w:r>
      <w:r w:rsidR="00254F5D" w:rsidRPr="00254F5D">
        <w:rPr>
          <w:rFonts w:ascii="Times New Roman" w:hAnsi="Times New Roman" w:cs="Times New Roman"/>
          <w:sz w:val="24"/>
          <w:szCs w:val="24"/>
          <w:shd w:val="clear" w:color="auto" w:fill="FFFFFF"/>
        </w:rPr>
        <w:t xml:space="preserve"> Tibinge</w:t>
      </w:r>
      <w:r w:rsidR="00250CA4">
        <w:rPr>
          <w:rFonts w:ascii="Times New Roman" w:hAnsi="Times New Roman" w:cs="Times New Roman"/>
          <w:sz w:val="24"/>
          <w:szCs w:val="24"/>
          <w:shd w:val="clear" w:color="auto" w:fill="FFFFFF"/>
        </w:rPr>
        <w:t xml:space="preserve">nu otvara </w:t>
      </w:r>
      <w:r w:rsidR="00254F5D" w:rsidRPr="00254F5D">
        <w:rPr>
          <w:rFonts w:ascii="Times New Roman" w:hAnsi="Times New Roman" w:cs="Times New Roman"/>
          <w:sz w:val="24"/>
          <w:szCs w:val="24"/>
          <w:shd w:val="clear" w:color="auto" w:fill="FFFFFF"/>
        </w:rPr>
        <w:t>vrata</w:t>
      </w:r>
      <w:r w:rsidR="00250CA4">
        <w:rPr>
          <w:rFonts w:ascii="Times New Roman" w:hAnsi="Times New Roman" w:cs="Times New Roman"/>
          <w:sz w:val="24"/>
          <w:szCs w:val="24"/>
          <w:shd w:val="clear" w:color="auto" w:fill="FFFFFF"/>
        </w:rPr>
        <w:t xml:space="preserve"> svima koji žele</w:t>
      </w:r>
      <w:r w:rsidR="00254F5D" w:rsidRPr="00254F5D">
        <w:rPr>
          <w:rFonts w:ascii="Times New Roman" w:hAnsi="Times New Roman" w:cs="Times New Roman"/>
          <w:sz w:val="24"/>
          <w:szCs w:val="24"/>
          <w:shd w:val="clear" w:color="auto" w:fill="FFFFFF"/>
        </w:rPr>
        <w:t xml:space="preserve"> da uživaju </w:t>
      </w:r>
      <w:r w:rsidR="00250CA4">
        <w:rPr>
          <w:rFonts w:ascii="Times New Roman" w:hAnsi="Times New Roman" w:cs="Times New Roman"/>
          <w:sz w:val="24"/>
          <w:szCs w:val="24"/>
          <w:shd w:val="clear" w:color="auto" w:fill="FFFFFF"/>
        </w:rPr>
        <w:t>u afričkoj autentičnoj</w:t>
      </w:r>
      <w:r w:rsidR="00254F5D" w:rsidRPr="00254F5D">
        <w:rPr>
          <w:rFonts w:ascii="Times New Roman" w:hAnsi="Times New Roman" w:cs="Times New Roman"/>
          <w:sz w:val="24"/>
          <w:szCs w:val="24"/>
          <w:shd w:val="clear" w:color="auto" w:fill="FFFFFF"/>
        </w:rPr>
        <w:t xml:space="preserve"> umetnosti i </w:t>
      </w:r>
      <w:r w:rsidR="00250CA4">
        <w:rPr>
          <w:rFonts w:ascii="Times New Roman" w:hAnsi="Times New Roman" w:cs="Times New Roman"/>
          <w:sz w:val="24"/>
          <w:szCs w:val="24"/>
          <w:shd w:val="clear" w:color="auto" w:fill="FFFFFF"/>
        </w:rPr>
        <w:t>sa</w:t>
      </w:r>
      <w:r w:rsidR="00254F5D" w:rsidRPr="00254F5D">
        <w:rPr>
          <w:rFonts w:ascii="Times New Roman" w:hAnsi="Times New Roman" w:cs="Times New Roman"/>
          <w:sz w:val="24"/>
          <w:szCs w:val="24"/>
          <w:shd w:val="clear" w:color="auto" w:fill="FFFFFF"/>
        </w:rPr>
        <w:t xml:space="preserve">slušaju </w:t>
      </w:r>
      <w:r w:rsidR="00250CA4">
        <w:rPr>
          <w:rFonts w:ascii="Times New Roman" w:hAnsi="Times New Roman" w:cs="Times New Roman"/>
          <w:sz w:val="24"/>
          <w:szCs w:val="24"/>
          <w:shd w:val="clear" w:color="auto" w:fill="FFFFFF"/>
        </w:rPr>
        <w:t>da Afrikanci</w:t>
      </w:r>
      <w:r w:rsidR="00254F5D" w:rsidRPr="00254F5D">
        <w:rPr>
          <w:rFonts w:ascii="Times New Roman" w:hAnsi="Times New Roman" w:cs="Times New Roman"/>
          <w:sz w:val="24"/>
          <w:szCs w:val="24"/>
          <w:shd w:val="clear" w:color="auto" w:fill="FFFFFF"/>
        </w:rPr>
        <w:t xml:space="preserve"> ispriča</w:t>
      </w:r>
      <w:r w:rsidR="00250CA4">
        <w:rPr>
          <w:rFonts w:ascii="Times New Roman" w:hAnsi="Times New Roman" w:cs="Times New Roman"/>
          <w:sz w:val="24"/>
          <w:szCs w:val="24"/>
          <w:shd w:val="clear" w:color="auto" w:fill="FFFFFF"/>
        </w:rPr>
        <w:t>ju svoju priču onako kako zaista jeste.</w:t>
      </w:r>
    </w:p>
    <w:p w:rsidR="005335CD" w:rsidRDefault="005335CD" w:rsidP="00CA1F0A">
      <w:pPr>
        <w:spacing w:after="120" w:line="240" w:lineRule="auto"/>
        <w:jc w:val="both"/>
        <w:rPr>
          <w:rFonts w:ascii="Times New Roman" w:hAnsi="Times New Roman" w:cs="Times New Roman"/>
          <w:sz w:val="24"/>
          <w:szCs w:val="24"/>
          <w:shd w:val="clear" w:color="auto" w:fill="FFFFFF"/>
        </w:rPr>
      </w:pPr>
    </w:p>
    <w:p w:rsidR="005335CD" w:rsidRDefault="005335CD" w:rsidP="00CA1F0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noProof/>
          <w:sz w:val="24"/>
          <w:szCs w:val="24"/>
          <w:shd w:val="clear" w:color="auto" w:fill="FFFFFF"/>
        </w:rPr>
        <w:drawing>
          <wp:inline distT="0" distB="0" distL="0" distR="0">
            <wp:extent cx="2876550" cy="1919198"/>
            <wp:effectExtent l="19050" t="0" r="0" b="0"/>
            <wp:docPr id="7" name="Picture 6" descr="phoca_thumb_l_a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action.jpg"/>
                    <pic:cNvPicPr/>
                  </pic:nvPicPr>
                  <pic:blipFill>
                    <a:blip r:embed="rId26" cstate="print"/>
                    <a:stretch>
                      <a:fillRect/>
                    </a:stretch>
                  </pic:blipFill>
                  <pic:spPr>
                    <a:xfrm>
                      <a:off x="0" y="0"/>
                      <a:ext cx="2876550" cy="1919198"/>
                    </a:xfrm>
                    <a:prstGeom prst="rect">
                      <a:avLst/>
                    </a:prstGeom>
                  </pic:spPr>
                </pic:pic>
              </a:graphicData>
            </a:graphic>
          </wp:inline>
        </w:drawing>
      </w:r>
      <w:r>
        <w:rPr>
          <w:rFonts w:ascii="Times New Roman" w:hAnsi="Times New Roman" w:cs="Times New Roman"/>
          <w:sz w:val="24"/>
          <w:szCs w:val="24"/>
          <w:shd w:val="clear" w:color="auto" w:fill="FFFFFF"/>
        </w:rPr>
        <w:t xml:space="preserve"> </w:t>
      </w:r>
      <w:r>
        <w:rPr>
          <w:rFonts w:ascii="Times New Roman" w:hAnsi="Times New Roman" w:cs="Times New Roman"/>
          <w:noProof/>
          <w:sz w:val="24"/>
          <w:szCs w:val="24"/>
          <w:shd w:val="clear" w:color="auto" w:fill="FFFFFF"/>
        </w:rPr>
        <w:drawing>
          <wp:inline distT="0" distB="0" distL="0" distR="0">
            <wp:extent cx="2882704" cy="1918800"/>
            <wp:effectExtent l="19050" t="0" r="0" b="0"/>
            <wp:docPr id="8" name="Picture 7" descr="phoca_thumb_l_Artis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ca_thumb_l_Artist 4.jpg"/>
                    <pic:cNvPicPr/>
                  </pic:nvPicPr>
                  <pic:blipFill>
                    <a:blip r:embed="rId27" cstate="print"/>
                    <a:stretch>
                      <a:fillRect/>
                    </a:stretch>
                  </pic:blipFill>
                  <pic:spPr>
                    <a:xfrm>
                      <a:off x="0" y="0"/>
                      <a:ext cx="2882704" cy="1918800"/>
                    </a:xfrm>
                    <a:prstGeom prst="rect">
                      <a:avLst/>
                    </a:prstGeom>
                  </pic:spPr>
                </pic:pic>
              </a:graphicData>
            </a:graphic>
          </wp:inline>
        </w:drawing>
      </w:r>
    </w:p>
    <w:p w:rsidR="005335CD" w:rsidRDefault="00BA3CF0" w:rsidP="005335CD">
      <w:pPr>
        <w:spacing w:after="0"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Slike 8 i 9</w:t>
      </w:r>
      <w:r w:rsidR="005335CD">
        <w:rPr>
          <w:rFonts w:ascii="Times New Roman" w:hAnsi="Times New Roman" w:cs="Times New Roman"/>
          <w:sz w:val="24"/>
          <w:szCs w:val="24"/>
          <w:shd w:val="clear" w:color="auto" w:fill="FFFFFF"/>
        </w:rPr>
        <w:t>. Učesnici festivala</w:t>
      </w:r>
    </w:p>
    <w:p w:rsidR="005335CD" w:rsidRDefault="005335CD" w:rsidP="00681808">
      <w:pPr>
        <w:spacing w:after="0" w:line="240" w:lineRule="auto"/>
        <w:jc w:val="center"/>
        <w:rPr>
          <w:rFonts w:ascii="Times New Roman" w:hAnsi="Times New Roman" w:cs="Times New Roman"/>
          <w:shd w:val="clear" w:color="auto" w:fill="FFFFFF"/>
        </w:rPr>
      </w:pPr>
      <w:r w:rsidRPr="005335CD">
        <w:rPr>
          <w:rFonts w:ascii="Times New Roman" w:hAnsi="Times New Roman" w:cs="Times New Roman"/>
          <w:shd w:val="clear" w:color="auto" w:fill="FFFFFF"/>
        </w:rPr>
        <w:t xml:space="preserve">Izvor: </w:t>
      </w:r>
      <w:r w:rsidR="00681808" w:rsidRPr="005335CD">
        <w:rPr>
          <w:rFonts w:ascii="Times New Roman" w:hAnsi="Times New Roman" w:cs="Times New Roman"/>
          <w:shd w:val="clear" w:color="auto" w:fill="FFFFFF"/>
        </w:rPr>
        <w:t>http://www.afrikafestival.net/images/phocagallery/Festival</w:t>
      </w:r>
    </w:p>
    <w:p w:rsidR="00681808" w:rsidRDefault="00681808" w:rsidP="00681808">
      <w:pPr>
        <w:spacing w:after="0" w:line="240" w:lineRule="auto"/>
        <w:jc w:val="center"/>
        <w:rPr>
          <w:rFonts w:ascii="Times New Roman" w:hAnsi="Times New Roman" w:cs="Times New Roman"/>
          <w:sz w:val="24"/>
          <w:szCs w:val="24"/>
          <w:shd w:val="clear" w:color="auto" w:fill="FFFFFF"/>
        </w:rPr>
      </w:pPr>
    </w:p>
    <w:p w:rsidR="00856061" w:rsidRDefault="00856061" w:rsidP="00CA1F0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t>Motivaciju za organizovanje ovakvog jednog festivala pronašli su tome što su Nemačka i Afrika povezane veoma dugo zajedničkim političkim, istorijskim, društvenim i ekonomskim odnosom. Poznat kao jedan od vodećih afričkih trgovinskih partnera i kvaliteta proizvoda, imidž Nemačke u Africi je vrlo atraktivan i mami ljude u poređenju sa afričkim imidžom u Nemačkoj. Upravo iz tog razloga, afrički ljudski kapital stalno gubi nadu u Africi u potrazi za pronalaženjem raja koji je zapravo samo zabluda.</w:t>
      </w:r>
    </w:p>
    <w:p w:rsidR="005335CD" w:rsidRDefault="00B27029" w:rsidP="00CA1F0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t>Festival se održava na leto, u julu ili avgustu, kada je uglavnom lepo i toplo vreme što stvara više mogućnosti za odvijanje različitih aktivnosti</w:t>
      </w:r>
      <w:r w:rsidR="00E358BD">
        <w:rPr>
          <w:rFonts w:ascii="Times New Roman" w:hAnsi="Times New Roman" w:cs="Times New Roman"/>
          <w:sz w:val="24"/>
          <w:szCs w:val="24"/>
          <w:shd w:val="clear" w:color="auto" w:fill="FFFFFF"/>
        </w:rPr>
        <w:t xml:space="preserve"> i traje četiri dana.</w:t>
      </w:r>
      <w:r>
        <w:rPr>
          <w:rFonts w:ascii="Times New Roman" w:hAnsi="Times New Roman" w:cs="Times New Roman"/>
          <w:sz w:val="24"/>
          <w:szCs w:val="24"/>
          <w:shd w:val="clear" w:color="auto" w:fill="FFFFFF"/>
        </w:rPr>
        <w:t xml:space="preserve"> Osim toga, tada je period kada su učenici i studenti uglavnom na raspustu pa se mogu opustiti i uživati na festivalu.</w:t>
      </w:r>
    </w:p>
    <w:p w:rsidR="00856061" w:rsidRDefault="00856061" w:rsidP="00CA1F0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lastRenderedPageBreak/>
        <w:tab/>
        <w:t xml:space="preserve">Festival ima za cilj da popravi sliku Afrike u Nemačkoj, čime otključava mogućnost sakrivenih poslovnih aktivnosti, razvoja nepobedivog turizma, sirovine, mladog kontinenta sa raznovrsnim sredstvima. Africa festival privlači veliki broj posetilaca iz svih krajeva. </w:t>
      </w:r>
    </w:p>
    <w:p w:rsidR="00FC413A" w:rsidRPr="00FC413A" w:rsidRDefault="007E7488" w:rsidP="00FC413A">
      <w:pPr>
        <w:spacing w:after="120"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t xml:space="preserve">Povratne informacije posetilaca koji su posetili ovaj festival veoma su pozitivne. Događaji su </w:t>
      </w:r>
      <w:r w:rsidRPr="00BE6336">
        <w:rPr>
          <w:rFonts w:ascii="Times New Roman" w:hAnsi="Times New Roman" w:cs="Times New Roman"/>
          <w:sz w:val="24"/>
          <w:szCs w:val="24"/>
          <w:shd w:val="clear" w:color="auto" w:fill="FFFFFF"/>
        </w:rPr>
        <w:t>ostvarili pozitivne uticaje u životima posetilaca - ostvarenje poslovnih kontakata, bračni život,</w:t>
      </w:r>
      <w:r>
        <w:rPr>
          <w:rFonts w:ascii="Times New Roman" w:hAnsi="Times New Roman" w:cs="Times New Roman"/>
          <w:sz w:val="24"/>
          <w:szCs w:val="24"/>
          <w:shd w:val="clear" w:color="auto" w:fill="FFFFFF"/>
        </w:rPr>
        <w:t xml:space="preserve"> partnerstvo u zajednici, </w:t>
      </w:r>
      <w:r w:rsidR="008A47B0">
        <w:rPr>
          <w:rFonts w:ascii="Times New Roman" w:hAnsi="Times New Roman" w:cs="Times New Roman"/>
          <w:sz w:val="24"/>
          <w:szCs w:val="24"/>
          <w:shd w:val="clear" w:color="auto" w:fill="FFFFFF"/>
        </w:rPr>
        <w:t>promenjeni stereotipi načina razmišljanja nakon posete festivalu</w:t>
      </w:r>
      <w:r w:rsidR="00FE581B">
        <w:rPr>
          <w:rFonts w:ascii="Times New Roman" w:hAnsi="Times New Roman" w:cs="Times New Roman"/>
          <w:sz w:val="24"/>
          <w:szCs w:val="24"/>
          <w:shd w:val="clear" w:color="auto" w:fill="FFFFFF"/>
        </w:rPr>
        <w:t>.</w:t>
      </w:r>
    </w:p>
    <w:p w:rsidR="00BA3CF0" w:rsidRDefault="00BA3CF0" w:rsidP="00A35833">
      <w:pPr>
        <w:pStyle w:val="Heading1"/>
        <w:jc w:val="center"/>
        <w:rPr>
          <w:rFonts w:ascii="Times New Roman" w:hAnsi="Times New Roman" w:cs="Times New Roman"/>
          <w:color w:val="auto"/>
          <w:shd w:val="clear" w:color="auto" w:fill="FFFFFF"/>
        </w:rPr>
      </w:pPr>
    </w:p>
    <w:p w:rsidR="00BA3CF0" w:rsidRDefault="00BA3CF0" w:rsidP="00A35833">
      <w:pPr>
        <w:pStyle w:val="Heading1"/>
        <w:jc w:val="center"/>
        <w:rPr>
          <w:rFonts w:ascii="Times New Roman" w:hAnsi="Times New Roman" w:cs="Times New Roman"/>
          <w:color w:val="auto"/>
          <w:shd w:val="clear" w:color="auto" w:fill="FFFFFF"/>
        </w:rPr>
      </w:pPr>
    </w:p>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Default="00BA3CF0" w:rsidP="00BA3CF0"/>
    <w:p w:rsidR="00BA3CF0" w:rsidRPr="00BA3CF0" w:rsidRDefault="00BA3CF0" w:rsidP="00BA3CF0"/>
    <w:p w:rsidR="00FE581B" w:rsidRDefault="00A35833" w:rsidP="00A35833">
      <w:pPr>
        <w:pStyle w:val="Heading1"/>
        <w:jc w:val="center"/>
        <w:rPr>
          <w:rFonts w:ascii="Times New Roman" w:hAnsi="Times New Roman" w:cs="Times New Roman"/>
          <w:color w:val="auto"/>
          <w:shd w:val="clear" w:color="auto" w:fill="FFFFFF"/>
        </w:rPr>
      </w:pPr>
      <w:bookmarkStart w:id="3" w:name="_Toc481934558"/>
      <w:r>
        <w:rPr>
          <w:rFonts w:ascii="Times New Roman" w:hAnsi="Times New Roman" w:cs="Times New Roman"/>
          <w:color w:val="auto"/>
          <w:shd w:val="clear" w:color="auto" w:fill="FFFFFF"/>
        </w:rPr>
        <w:lastRenderedPageBreak/>
        <w:t>KAKO STIĆI I GDE ODSESTI?</w:t>
      </w:r>
      <w:bookmarkEnd w:id="3"/>
    </w:p>
    <w:p w:rsidR="00A35833" w:rsidRPr="00A35833" w:rsidRDefault="00A35833" w:rsidP="00A35833"/>
    <w:p w:rsidR="005335CD" w:rsidRDefault="00A35833" w:rsidP="009B5881">
      <w:pPr>
        <w:spacing w:after="120" w:line="240" w:lineRule="auto"/>
        <w:rPr>
          <w:rFonts w:ascii="Times New Roman" w:hAnsi="Times New Roman" w:cs="Times New Roman"/>
          <w:sz w:val="24"/>
          <w:szCs w:val="24"/>
          <w:shd w:val="clear" w:color="auto" w:fill="FFFFFF"/>
        </w:rPr>
      </w:pPr>
      <w:r>
        <w:rPr>
          <w:rFonts w:ascii="Times New Roman" w:hAnsi="Times New Roman" w:cs="Times New Roman"/>
          <w:sz w:val="24"/>
          <w:szCs w:val="24"/>
        </w:rPr>
        <w:tab/>
      </w:r>
      <w:r w:rsidRPr="00A35833">
        <w:rPr>
          <w:rFonts w:ascii="Times New Roman" w:hAnsi="Times New Roman" w:cs="Times New Roman"/>
          <w:b/>
          <w:sz w:val="24"/>
          <w:szCs w:val="24"/>
        </w:rPr>
        <w:t>Auto ili avion.</w:t>
      </w:r>
      <w:r>
        <w:rPr>
          <w:rFonts w:ascii="Times New Roman" w:hAnsi="Times New Roman" w:cs="Times New Roman"/>
          <w:b/>
          <w:sz w:val="24"/>
          <w:szCs w:val="24"/>
        </w:rPr>
        <w:t xml:space="preserve"> </w:t>
      </w:r>
      <w:r>
        <w:rPr>
          <w:rFonts w:ascii="Times New Roman" w:hAnsi="Times New Roman" w:cs="Times New Roman"/>
          <w:sz w:val="24"/>
          <w:szCs w:val="24"/>
        </w:rPr>
        <w:t>U Tibingen se može brzo stići sa bilo kog mesta.</w:t>
      </w:r>
      <w:r w:rsidR="009E4B08">
        <w:rPr>
          <w:rFonts w:ascii="Times New Roman" w:hAnsi="Times New Roman" w:cs="Times New Roman"/>
          <w:sz w:val="24"/>
          <w:szCs w:val="24"/>
        </w:rPr>
        <w:t xml:space="preserve"> </w:t>
      </w:r>
      <w:r w:rsidR="009E4B08" w:rsidRPr="009E4B08">
        <w:rPr>
          <w:rFonts w:ascii="Times New Roman" w:hAnsi="Times New Roman" w:cs="Times New Roman"/>
          <w:sz w:val="24"/>
          <w:szCs w:val="24"/>
          <w:shd w:val="clear" w:color="auto" w:fill="FFFFFF"/>
        </w:rPr>
        <w:t>Geografski centralna tačka Baden-Vurttemberg</w:t>
      </w:r>
      <w:r w:rsidR="009E4B08">
        <w:rPr>
          <w:rFonts w:ascii="Times New Roman" w:hAnsi="Times New Roman" w:cs="Times New Roman"/>
          <w:sz w:val="24"/>
          <w:szCs w:val="24"/>
          <w:shd w:val="clear" w:color="auto" w:fill="FFFFFF"/>
        </w:rPr>
        <w:t>a</w:t>
      </w:r>
      <w:r w:rsidR="009E4B08" w:rsidRPr="009E4B08">
        <w:rPr>
          <w:rFonts w:ascii="Times New Roman" w:hAnsi="Times New Roman" w:cs="Times New Roman"/>
          <w:sz w:val="24"/>
          <w:szCs w:val="24"/>
          <w:shd w:val="clear" w:color="auto" w:fill="FFFFFF"/>
        </w:rPr>
        <w:t xml:space="preserve"> se nalazi na raskrsnici B 27 i B 28 glavnih puteva i zato ima dobre saobraćajne veze</w:t>
      </w:r>
      <w:r w:rsidR="009E4B08">
        <w:rPr>
          <w:rFonts w:ascii="Times New Roman" w:hAnsi="Times New Roman" w:cs="Times New Roman"/>
          <w:sz w:val="24"/>
          <w:szCs w:val="24"/>
          <w:shd w:val="clear" w:color="auto" w:fill="FFFFFF"/>
        </w:rPr>
        <w:t xml:space="preserve">. Do Tibingena se </w:t>
      </w:r>
      <w:r w:rsidR="009E4B08" w:rsidRPr="009E4B08">
        <w:rPr>
          <w:rFonts w:ascii="Times New Roman" w:hAnsi="Times New Roman" w:cs="Times New Roman"/>
          <w:sz w:val="24"/>
          <w:szCs w:val="24"/>
          <w:shd w:val="clear" w:color="auto" w:fill="FFFFFF"/>
        </w:rPr>
        <w:t>može brzo doći glavnim putevima</w:t>
      </w:r>
      <w:r w:rsidR="009E4B08">
        <w:rPr>
          <w:rFonts w:ascii="Times New Roman" w:hAnsi="Times New Roman" w:cs="Times New Roman"/>
          <w:sz w:val="24"/>
          <w:szCs w:val="24"/>
        </w:rPr>
        <w:t xml:space="preserve"> </w:t>
      </w:r>
      <w:r w:rsidR="009E4B08">
        <w:rPr>
          <w:rFonts w:ascii="Times New Roman" w:hAnsi="Times New Roman" w:cs="Times New Roman"/>
          <w:sz w:val="24"/>
          <w:szCs w:val="24"/>
          <w:shd w:val="clear" w:color="auto" w:fill="FFFFFF"/>
        </w:rPr>
        <w:t xml:space="preserve"> A</w:t>
      </w:r>
      <w:r w:rsidR="009E4B08" w:rsidRPr="009E4B08">
        <w:rPr>
          <w:rFonts w:ascii="Times New Roman" w:hAnsi="Times New Roman" w:cs="Times New Roman"/>
          <w:sz w:val="24"/>
          <w:szCs w:val="24"/>
          <w:shd w:val="clear" w:color="auto" w:fill="FFFFFF"/>
        </w:rPr>
        <w:t>8 (Munic</w:t>
      </w:r>
      <w:r w:rsidR="009E4B08">
        <w:rPr>
          <w:rFonts w:ascii="Times New Roman" w:hAnsi="Times New Roman" w:cs="Times New Roman"/>
          <w:sz w:val="24"/>
          <w:szCs w:val="24"/>
          <w:shd w:val="clear" w:color="auto" w:fill="FFFFFF"/>
        </w:rPr>
        <w:t>h-Stuttgart) i A</w:t>
      </w:r>
      <w:r w:rsidR="009E4B08" w:rsidRPr="009E4B08">
        <w:rPr>
          <w:rFonts w:ascii="Times New Roman" w:hAnsi="Times New Roman" w:cs="Times New Roman"/>
          <w:sz w:val="24"/>
          <w:szCs w:val="24"/>
          <w:shd w:val="clear" w:color="auto" w:fill="FFFFFF"/>
        </w:rPr>
        <w:t>81 (Singen-Heilbronn)</w:t>
      </w:r>
      <w:r w:rsidR="009E4B08">
        <w:rPr>
          <w:rFonts w:ascii="Times New Roman" w:hAnsi="Times New Roman" w:cs="Times New Roman"/>
          <w:sz w:val="24"/>
          <w:szCs w:val="24"/>
          <w:shd w:val="clear" w:color="auto" w:fill="FFFFFF"/>
        </w:rPr>
        <w:t xml:space="preserve">. </w:t>
      </w:r>
      <w:r w:rsidR="009E4B08" w:rsidRPr="009E4B08">
        <w:rPr>
          <w:rFonts w:ascii="Times New Roman" w:hAnsi="Times New Roman" w:cs="Times New Roman"/>
          <w:sz w:val="24"/>
          <w:szCs w:val="24"/>
          <w:shd w:val="clear" w:color="auto" w:fill="FFFFFF"/>
        </w:rPr>
        <w:t xml:space="preserve">Međunarodni aerodrom Štutgart-Ehterdingen </w:t>
      </w:r>
      <w:r w:rsidR="009E4B08">
        <w:rPr>
          <w:rFonts w:ascii="Times New Roman" w:hAnsi="Times New Roman" w:cs="Times New Roman"/>
          <w:sz w:val="24"/>
          <w:szCs w:val="24"/>
          <w:shd w:val="clear" w:color="auto" w:fill="FFFFFF"/>
        </w:rPr>
        <w:t xml:space="preserve">je na </w:t>
      </w:r>
      <w:r w:rsidR="009E4B08" w:rsidRPr="009E4B08">
        <w:rPr>
          <w:rFonts w:ascii="Times New Roman" w:hAnsi="Times New Roman" w:cs="Times New Roman"/>
          <w:sz w:val="24"/>
          <w:szCs w:val="24"/>
          <w:shd w:val="clear" w:color="auto" w:fill="FFFFFF"/>
        </w:rPr>
        <w:t xml:space="preserve">samo </w:t>
      </w:r>
      <w:r w:rsidR="009E4B08">
        <w:rPr>
          <w:rFonts w:ascii="Times New Roman" w:hAnsi="Times New Roman" w:cs="Times New Roman"/>
          <w:sz w:val="24"/>
          <w:szCs w:val="24"/>
          <w:shd w:val="clear" w:color="auto" w:fill="FFFFFF"/>
        </w:rPr>
        <w:t>oko. 25 kilometara severno od Ti</w:t>
      </w:r>
      <w:r w:rsidR="009E4B08" w:rsidRPr="009E4B08">
        <w:rPr>
          <w:rFonts w:ascii="Times New Roman" w:hAnsi="Times New Roman" w:cs="Times New Roman"/>
          <w:sz w:val="24"/>
          <w:szCs w:val="24"/>
          <w:shd w:val="clear" w:color="auto" w:fill="FFFFFF"/>
        </w:rPr>
        <w:t>bingen</w:t>
      </w:r>
      <w:r w:rsidR="009E4B08">
        <w:rPr>
          <w:rFonts w:ascii="Times New Roman" w:hAnsi="Times New Roman" w:cs="Times New Roman"/>
          <w:sz w:val="24"/>
          <w:szCs w:val="24"/>
          <w:shd w:val="clear" w:color="auto" w:fill="FFFFFF"/>
        </w:rPr>
        <w:t>a</w:t>
      </w:r>
      <w:r w:rsidR="009E4B08" w:rsidRPr="009E4B08">
        <w:rPr>
          <w:rFonts w:ascii="Times New Roman" w:hAnsi="Times New Roman" w:cs="Times New Roman"/>
          <w:sz w:val="24"/>
          <w:szCs w:val="24"/>
          <w:shd w:val="clear" w:color="auto" w:fill="FFFFFF"/>
        </w:rPr>
        <w:t xml:space="preserve">. Moguće je da </w:t>
      </w:r>
      <w:r w:rsidR="009E4B08">
        <w:rPr>
          <w:rFonts w:ascii="Times New Roman" w:hAnsi="Times New Roman" w:cs="Times New Roman"/>
          <w:sz w:val="24"/>
          <w:szCs w:val="24"/>
          <w:shd w:val="clear" w:color="auto" w:fill="FFFFFF"/>
        </w:rPr>
        <w:t>se stigne u Tibingen</w:t>
      </w:r>
      <w:r w:rsidR="009E4B08" w:rsidRPr="009E4B08">
        <w:rPr>
          <w:rFonts w:ascii="Times New Roman" w:hAnsi="Times New Roman" w:cs="Times New Roman"/>
          <w:sz w:val="24"/>
          <w:szCs w:val="24"/>
          <w:shd w:val="clear" w:color="auto" w:fill="FFFFFF"/>
        </w:rPr>
        <w:t xml:space="preserve"> u istom vre</w:t>
      </w:r>
      <w:r w:rsidR="009E4B08">
        <w:rPr>
          <w:rFonts w:ascii="Times New Roman" w:hAnsi="Times New Roman" w:cs="Times New Roman"/>
          <w:sz w:val="24"/>
          <w:szCs w:val="24"/>
          <w:shd w:val="clear" w:color="auto" w:fill="FFFFFF"/>
        </w:rPr>
        <w:t>menskom rasponu kao u Stuttgart</w:t>
      </w:r>
      <w:r w:rsidR="009E4B08" w:rsidRPr="009E4B08">
        <w:rPr>
          <w:rFonts w:ascii="Times New Roman" w:hAnsi="Times New Roman" w:cs="Times New Roman"/>
          <w:sz w:val="24"/>
          <w:szCs w:val="24"/>
          <w:shd w:val="clear" w:color="auto" w:fill="FFFFFF"/>
        </w:rPr>
        <w:t xml:space="preserve"> uzimanjem </w:t>
      </w:r>
      <w:r w:rsidR="009E4B08">
        <w:rPr>
          <w:rFonts w:ascii="Times New Roman" w:hAnsi="Times New Roman" w:cs="Times New Roman"/>
          <w:sz w:val="24"/>
          <w:szCs w:val="24"/>
          <w:shd w:val="clear" w:color="auto" w:fill="FFFFFF"/>
        </w:rPr>
        <w:t>magistralnog</w:t>
      </w:r>
      <w:r w:rsidR="009E4B08" w:rsidRPr="009E4B08">
        <w:rPr>
          <w:rFonts w:ascii="Times New Roman" w:hAnsi="Times New Roman" w:cs="Times New Roman"/>
          <w:sz w:val="24"/>
          <w:szCs w:val="24"/>
          <w:shd w:val="clear" w:color="auto" w:fill="FFFFFF"/>
        </w:rPr>
        <w:t xml:space="preserve"> put</w:t>
      </w:r>
      <w:r w:rsidR="009E4B08">
        <w:rPr>
          <w:rFonts w:ascii="Times New Roman" w:hAnsi="Times New Roman" w:cs="Times New Roman"/>
          <w:sz w:val="24"/>
          <w:szCs w:val="24"/>
          <w:shd w:val="clear" w:color="auto" w:fill="FFFFFF"/>
        </w:rPr>
        <w:t>a</w:t>
      </w:r>
      <w:r w:rsidR="009E4B08" w:rsidRPr="009E4B08">
        <w:rPr>
          <w:rFonts w:ascii="Times New Roman" w:hAnsi="Times New Roman" w:cs="Times New Roman"/>
          <w:sz w:val="24"/>
          <w:szCs w:val="24"/>
          <w:shd w:val="clear" w:color="auto" w:fill="FFFFFF"/>
        </w:rPr>
        <w:t xml:space="preserve"> </w:t>
      </w:r>
      <w:r w:rsidR="009E4B08">
        <w:rPr>
          <w:rFonts w:ascii="Times New Roman" w:hAnsi="Times New Roman" w:cs="Times New Roman"/>
          <w:sz w:val="24"/>
          <w:szCs w:val="24"/>
          <w:shd w:val="clear" w:color="auto" w:fill="FFFFFF"/>
        </w:rPr>
        <w:t>B</w:t>
      </w:r>
      <w:r w:rsidR="009E4B08" w:rsidRPr="009E4B08">
        <w:rPr>
          <w:rFonts w:ascii="Times New Roman" w:hAnsi="Times New Roman" w:cs="Times New Roman"/>
          <w:sz w:val="24"/>
          <w:szCs w:val="24"/>
          <w:shd w:val="clear" w:color="auto" w:fill="FFFFFF"/>
        </w:rPr>
        <w:t>27</w:t>
      </w:r>
      <w:r w:rsidR="009E4B08">
        <w:rPr>
          <w:rFonts w:ascii="Times New Roman" w:hAnsi="Times New Roman" w:cs="Times New Roman"/>
          <w:sz w:val="24"/>
          <w:szCs w:val="24"/>
          <w:shd w:val="clear" w:color="auto" w:fill="FFFFFF"/>
        </w:rPr>
        <w:t xml:space="preserve"> sa</w:t>
      </w:r>
      <w:r w:rsidR="009E4B08" w:rsidRPr="009E4B08">
        <w:rPr>
          <w:rFonts w:ascii="Times New Roman" w:hAnsi="Times New Roman" w:cs="Times New Roman"/>
          <w:sz w:val="24"/>
          <w:szCs w:val="24"/>
          <w:shd w:val="clear" w:color="auto" w:fill="FFFFFF"/>
        </w:rPr>
        <w:t xml:space="preserve"> četiri trake</w:t>
      </w:r>
      <w:r w:rsidR="009E4B08">
        <w:rPr>
          <w:rFonts w:ascii="Times New Roman" w:hAnsi="Times New Roman" w:cs="Times New Roman"/>
          <w:sz w:val="24"/>
          <w:szCs w:val="24"/>
          <w:shd w:val="clear" w:color="auto" w:fill="FFFFFF"/>
        </w:rPr>
        <w:t>.</w:t>
      </w:r>
    </w:p>
    <w:p w:rsidR="00435C9C" w:rsidRDefault="009E4B08" w:rsidP="009B5881">
      <w:pPr>
        <w:spacing w:after="120" w:line="240" w:lineRule="auto"/>
        <w:rPr>
          <w:rFonts w:ascii="Times New Roman" w:hAnsi="Times New Roman" w:cs="Times New Roman"/>
          <w:noProof/>
          <w:sz w:val="24"/>
          <w:szCs w:val="24"/>
          <w:shd w:val="clear" w:color="auto" w:fill="FFFFFF"/>
        </w:rPr>
      </w:pPr>
      <w:r>
        <w:rPr>
          <w:rFonts w:ascii="Times New Roman" w:hAnsi="Times New Roman" w:cs="Times New Roman"/>
          <w:sz w:val="24"/>
          <w:szCs w:val="24"/>
          <w:shd w:val="clear" w:color="auto" w:fill="FFFFFF"/>
        </w:rPr>
        <w:tab/>
      </w:r>
      <w:r>
        <w:rPr>
          <w:rFonts w:ascii="Times New Roman" w:hAnsi="Times New Roman" w:cs="Times New Roman"/>
          <w:b/>
          <w:sz w:val="24"/>
          <w:szCs w:val="24"/>
          <w:shd w:val="clear" w:color="auto" w:fill="FFFFFF"/>
        </w:rPr>
        <w:t xml:space="preserve">Javni prevoz. </w:t>
      </w:r>
      <w:r>
        <w:rPr>
          <w:rFonts w:ascii="Times New Roman" w:hAnsi="Times New Roman" w:cs="Times New Roman"/>
          <w:sz w:val="24"/>
          <w:szCs w:val="24"/>
          <w:shd w:val="clear" w:color="auto" w:fill="FFFFFF"/>
        </w:rPr>
        <w:t xml:space="preserve">Glavna železnička stanica nalazi se na južnoj strani centra grada. "Afričko selo" je na deset minuta hoda od glavne železničke stanice. Postoji dobra povezanost sa juga, npr jezera Bodensee i Švajcarske, kao i na sever u pravcu Dizeldorf - Berlin. Od međunarodnog aerodroma </w:t>
      </w:r>
      <w:r w:rsidRPr="009E4B08">
        <w:rPr>
          <w:rFonts w:ascii="Times New Roman" w:hAnsi="Times New Roman" w:cs="Times New Roman"/>
          <w:sz w:val="24"/>
          <w:szCs w:val="24"/>
          <w:shd w:val="clear" w:color="auto" w:fill="FFFFFF"/>
        </w:rPr>
        <w:t>Štutgart-Ehterdingen</w:t>
      </w:r>
      <w:r w:rsidR="003D2C49">
        <w:rPr>
          <w:rFonts w:ascii="Times New Roman" w:hAnsi="Times New Roman" w:cs="Times New Roman"/>
          <w:sz w:val="24"/>
          <w:szCs w:val="24"/>
          <w:shd w:val="clear" w:color="auto" w:fill="FFFFFF"/>
        </w:rPr>
        <w:t xml:space="preserve"> do Tibingena</w:t>
      </w:r>
      <w:r>
        <w:rPr>
          <w:rFonts w:ascii="Times New Roman" w:hAnsi="Times New Roman" w:cs="Times New Roman"/>
          <w:sz w:val="24"/>
          <w:szCs w:val="24"/>
          <w:shd w:val="clear" w:color="auto" w:fill="FFFFFF"/>
        </w:rPr>
        <w:t xml:space="preserve"> može se doći Sprinter bus linijom 828.</w:t>
      </w:r>
      <w:r w:rsidR="003D2C49">
        <w:rPr>
          <w:rFonts w:ascii="Times New Roman" w:hAnsi="Times New Roman" w:cs="Times New Roman"/>
          <w:sz w:val="24"/>
          <w:szCs w:val="24"/>
          <w:shd w:val="clear" w:color="auto" w:fill="FFFFFF"/>
        </w:rPr>
        <w:t xml:space="preserve"> Takođe, tu je i autobuski prevoz koji saobraća po celoj Nemačkoj</w:t>
      </w:r>
      <w:r w:rsidR="009B5881">
        <w:rPr>
          <w:rFonts w:ascii="Times New Roman" w:hAnsi="Times New Roman" w:cs="Times New Roman"/>
          <w:sz w:val="24"/>
          <w:szCs w:val="24"/>
          <w:shd w:val="clear" w:color="auto" w:fill="FFFFFF"/>
        </w:rPr>
        <w:t xml:space="preserve"> </w:t>
      </w:r>
      <w:r w:rsidR="009B5881" w:rsidRPr="009B5881">
        <w:rPr>
          <w:rFonts w:ascii="Times New Roman" w:hAnsi="Times New Roman" w:cs="Times New Roman"/>
          <w:sz w:val="24"/>
          <w:szCs w:val="24"/>
          <w:shd w:val="clear" w:color="auto" w:fill="FFFFFF"/>
        </w:rPr>
        <w:t>(</w:t>
      </w:r>
      <w:hyperlink r:id="rId28" w:tgtFrame="_blank" w:history="1">
        <w:r w:rsidR="009B5881" w:rsidRPr="009B5881">
          <w:rPr>
            <w:rStyle w:val="Strong"/>
            <w:rFonts w:ascii="Times New Roman" w:hAnsi="Times New Roman" w:cs="Times New Roman"/>
            <w:b w:val="0"/>
            <w:sz w:val="24"/>
            <w:szCs w:val="24"/>
            <w:shd w:val="clear" w:color="auto" w:fill="FFFFFF"/>
          </w:rPr>
          <w:t>www.deinbus.de</w:t>
        </w:r>
      </w:hyperlink>
      <w:r w:rsidR="009B5881" w:rsidRPr="009B5881">
        <w:rPr>
          <w:rFonts w:ascii="Times New Roman" w:hAnsi="Times New Roman" w:cs="Times New Roman"/>
          <w:sz w:val="24"/>
          <w:szCs w:val="24"/>
        </w:rPr>
        <w:t>)</w:t>
      </w:r>
      <w:r w:rsidR="003D2C49">
        <w:rPr>
          <w:rFonts w:ascii="Times New Roman" w:hAnsi="Times New Roman" w:cs="Times New Roman"/>
          <w:sz w:val="24"/>
          <w:szCs w:val="24"/>
          <w:shd w:val="clear" w:color="auto" w:fill="FFFFFF"/>
        </w:rPr>
        <w:t>.</w:t>
      </w:r>
    </w:p>
    <w:p w:rsidR="00435C9C" w:rsidRDefault="00435C9C" w:rsidP="009B5881">
      <w:pPr>
        <w:spacing w:after="120" w:line="240" w:lineRule="auto"/>
        <w:rPr>
          <w:rFonts w:ascii="Times New Roman" w:hAnsi="Times New Roman" w:cs="Times New Roman"/>
          <w:noProof/>
          <w:sz w:val="24"/>
          <w:szCs w:val="24"/>
          <w:shd w:val="clear" w:color="auto" w:fill="FFFFFF"/>
        </w:rPr>
      </w:pPr>
    </w:p>
    <w:p w:rsidR="005335CD" w:rsidRDefault="005335CD" w:rsidP="00961F0D">
      <w:pPr>
        <w:spacing w:after="120" w:line="240" w:lineRule="auto"/>
        <w:jc w:val="center"/>
        <w:rPr>
          <w:rFonts w:ascii="Times New Roman" w:hAnsi="Times New Roman" w:cs="Times New Roman"/>
          <w:noProof/>
          <w:sz w:val="24"/>
          <w:szCs w:val="24"/>
          <w:shd w:val="clear" w:color="auto" w:fill="FFFFFF"/>
        </w:rPr>
      </w:pPr>
      <w:r>
        <w:rPr>
          <w:rFonts w:ascii="Times New Roman" w:hAnsi="Times New Roman" w:cs="Times New Roman"/>
          <w:noProof/>
          <w:sz w:val="24"/>
          <w:szCs w:val="24"/>
          <w:shd w:val="clear" w:color="auto" w:fill="FFFFFF"/>
        </w:rPr>
        <w:drawing>
          <wp:inline distT="0" distB="0" distL="0" distR="0">
            <wp:extent cx="5476027" cy="1299600"/>
            <wp:effectExtent l="19050" t="0" r="0" b="0"/>
            <wp:docPr id="10" name="Picture 8" descr="Travel_Accommod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vel_Accommodation.jpg"/>
                    <pic:cNvPicPr/>
                  </pic:nvPicPr>
                  <pic:blipFill>
                    <a:blip r:embed="rId29" cstate="print"/>
                    <a:stretch>
                      <a:fillRect/>
                    </a:stretch>
                  </pic:blipFill>
                  <pic:spPr>
                    <a:xfrm>
                      <a:off x="0" y="0"/>
                      <a:ext cx="5476027" cy="1299600"/>
                    </a:xfrm>
                    <a:prstGeom prst="rect">
                      <a:avLst/>
                    </a:prstGeom>
                  </pic:spPr>
                </pic:pic>
              </a:graphicData>
            </a:graphic>
          </wp:inline>
        </w:drawing>
      </w:r>
    </w:p>
    <w:p w:rsidR="00435C9C" w:rsidRDefault="00BA3CF0" w:rsidP="00435C9C">
      <w:pPr>
        <w:spacing w:after="0" w:line="240" w:lineRule="auto"/>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Slika 10</w:t>
      </w:r>
      <w:r w:rsidR="00435C9C">
        <w:rPr>
          <w:rFonts w:ascii="Times New Roman" w:hAnsi="Times New Roman" w:cs="Times New Roman"/>
          <w:sz w:val="24"/>
          <w:szCs w:val="24"/>
          <w:shd w:val="clear" w:color="auto" w:fill="FFFFFF"/>
        </w:rPr>
        <w:t>. Prevoz i smeštaj</w:t>
      </w:r>
    </w:p>
    <w:p w:rsidR="00435C9C" w:rsidRDefault="00435C9C" w:rsidP="00961F0D">
      <w:pPr>
        <w:spacing w:after="0" w:line="240" w:lineRule="auto"/>
        <w:jc w:val="center"/>
        <w:rPr>
          <w:rFonts w:ascii="Times New Roman" w:hAnsi="Times New Roman" w:cs="Times New Roman"/>
          <w:shd w:val="clear" w:color="auto" w:fill="FFFFFF"/>
        </w:rPr>
      </w:pPr>
      <w:r w:rsidRPr="005335CD">
        <w:rPr>
          <w:rFonts w:ascii="Times New Roman" w:hAnsi="Times New Roman" w:cs="Times New Roman"/>
          <w:shd w:val="clear" w:color="auto" w:fill="FFFFFF"/>
        </w:rPr>
        <w:t>Izvor: http://www.afrikafestival-reutlingen.de/images/template-content/Travel_Accommodation.jpg</w:t>
      </w:r>
    </w:p>
    <w:p w:rsidR="00435C9C" w:rsidRDefault="00435C9C" w:rsidP="00961F0D">
      <w:pPr>
        <w:spacing w:after="0" w:line="240" w:lineRule="auto"/>
        <w:rPr>
          <w:rFonts w:ascii="Times New Roman" w:hAnsi="Times New Roman" w:cs="Times New Roman"/>
          <w:sz w:val="24"/>
          <w:szCs w:val="24"/>
          <w:shd w:val="clear" w:color="auto" w:fill="FFFFFF"/>
        </w:rPr>
      </w:pPr>
    </w:p>
    <w:p w:rsidR="00961F0D" w:rsidRDefault="003D2C49" w:rsidP="00961F0D">
      <w:pPr>
        <w:spacing w:after="0" w:line="240" w:lineRule="auto"/>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ab/>
      </w:r>
      <w:r>
        <w:rPr>
          <w:rFonts w:ascii="Times New Roman" w:hAnsi="Times New Roman" w:cs="Times New Roman"/>
          <w:b/>
          <w:sz w:val="24"/>
          <w:szCs w:val="24"/>
          <w:shd w:val="clear" w:color="auto" w:fill="FFFFFF"/>
        </w:rPr>
        <w:t xml:space="preserve">Smeštaj. </w:t>
      </w:r>
      <w:r>
        <w:rPr>
          <w:rFonts w:ascii="Times New Roman" w:hAnsi="Times New Roman" w:cs="Times New Roman"/>
          <w:sz w:val="24"/>
          <w:szCs w:val="24"/>
          <w:shd w:val="clear" w:color="auto" w:fill="FFFFFF"/>
        </w:rPr>
        <w:t>Tokom trajanja festivala veliki broj turista i</w:t>
      </w:r>
      <w:r w:rsidR="009B5881">
        <w:rPr>
          <w:rFonts w:ascii="Times New Roman" w:hAnsi="Times New Roman" w:cs="Times New Roman"/>
          <w:sz w:val="24"/>
          <w:szCs w:val="24"/>
          <w:shd w:val="clear" w:color="auto" w:fill="FFFFFF"/>
        </w:rPr>
        <w:t>z zemlje i inostranstva, kao i domicilno stanovništvo, posećuje Tibingen. U gradu se nalazi veliki broj hotela u kojima odsedaju kako turisti tako i učesnici i gosti festivala. Najlakše je do smeštaja doći preko sajta (</w:t>
      </w:r>
      <w:r w:rsidR="009B5881" w:rsidRPr="009B5881">
        <w:rPr>
          <w:rFonts w:ascii="Times New Roman" w:hAnsi="Times New Roman" w:cs="Times New Roman"/>
          <w:sz w:val="24"/>
          <w:szCs w:val="24"/>
          <w:shd w:val="clear" w:color="auto" w:fill="FFFFFF"/>
        </w:rPr>
        <w:t>http://tuebingen-info.de/uebernachten.html</w:t>
      </w:r>
      <w:r w:rsidR="009B5881">
        <w:rPr>
          <w:rFonts w:ascii="Times New Roman" w:hAnsi="Times New Roman" w:cs="Times New Roman"/>
          <w:sz w:val="24"/>
          <w:szCs w:val="24"/>
          <w:shd w:val="clear" w:color="auto" w:fill="FFFFFF"/>
        </w:rPr>
        <w:t>) koji se nalazi na oficijelnom sajtu festivala i na taj način rezervisati hotel, pansion, kamp, apartman, privatne sobe.</w:t>
      </w:r>
      <w:r w:rsidR="00961F0D">
        <w:rPr>
          <w:rFonts w:ascii="Times New Roman" w:hAnsi="Times New Roman" w:cs="Times New Roman"/>
          <w:sz w:val="24"/>
          <w:szCs w:val="24"/>
          <w:shd w:val="clear" w:color="auto" w:fill="FFFFFF"/>
        </w:rPr>
        <w:t xml:space="preserve"> Kamp je integrisan</w:t>
      </w:r>
      <w:r w:rsidR="009B5881">
        <w:rPr>
          <w:rFonts w:ascii="Times New Roman" w:hAnsi="Times New Roman" w:cs="Times New Roman"/>
          <w:sz w:val="24"/>
          <w:szCs w:val="24"/>
          <w:shd w:val="clear" w:color="auto" w:fill="FFFFFF"/>
        </w:rPr>
        <w:t xml:space="preserve"> direktno na festivalu i može primiti do 200 porodica. U kamp se dolazi dan pred početak festivala i ostaje se, ugla</w:t>
      </w:r>
      <w:r w:rsidR="00FC413A">
        <w:rPr>
          <w:rFonts w:ascii="Times New Roman" w:hAnsi="Times New Roman" w:cs="Times New Roman"/>
          <w:sz w:val="24"/>
          <w:szCs w:val="24"/>
          <w:shd w:val="clear" w:color="auto" w:fill="FFFFFF"/>
        </w:rPr>
        <w:t>vnom, do samog kraja festivala.</w:t>
      </w:r>
    </w:p>
    <w:p w:rsidR="00961F0D" w:rsidRDefault="00961F0D" w:rsidP="0053445A">
      <w:pPr>
        <w:spacing w:after="120" w:line="240" w:lineRule="auto"/>
        <w:jc w:val="center"/>
        <w:rPr>
          <w:rFonts w:ascii="Times New Roman" w:hAnsi="Times New Roman" w:cs="Times New Roman"/>
          <w:noProof/>
          <w:shd w:val="clear" w:color="auto" w:fill="FFFFFF"/>
        </w:rPr>
      </w:pPr>
      <w:r>
        <w:rPr>
          <w:rFonts w:ascii="Times New Roman" w:hAnsi="Times New Roman" w:cs="Times New Roman"/>
          <w:noProof/>
          <w:shd w:val="clear" w:color="auto" w:fill="FFFFFF"/>
        </w:rPr>
        <w:drawing>
          <wp:inline distT="0" distB="0" distL="0" distR="0">
            <wp:extent cx="3368874" cy="2304000"/>
            <wp:effectExtent l="19050" t="0" r="2976" b="0"/>
            <wp:docPr id="49" name="Picture 47" descr="lagep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geplan.JPG"/>
                    <pic:cNvPicPr/>
                  </pic:nvPicPr>
                  <pic:blipFill>
                    <a:blip r:embed="rId30" cstate="print"/>
                    <a:stretch>
                      <a:fillRect/>
                    </a:stretch>
                  </pic:blipFill>
                  <pic:spPr>
                    <a:xfrm>
                      <a:off x="0" y="0"/>
                      <a:ext cx="3368874" cy="2304000"/>
                    </a:xfrm>
                    <a:prstGeom prst="rect">
                      <a:avLst/>
                    </a:prstGeom>
                  </pic:spPr>
                </pic:pic>
              </a:graphicData>
            </a:graphic>
          </wp:inline>
        </w:drawing>
      </w:r>
    </w:p>
    <w:p w:rsidR="00435C9C" w:rsidRPr="0053445A" w:rsidRDefault="00961F0D" w:rsidP="0053445A">
      <w:pPr>
        <w:spacing w:after="120" w:line="240" w:lineRule="auto"/>
        <w:jc w:val="center"/>
        <w:rPr>
          <w:rFonts w:ascii="Times New Roman" w:hAnsi="Times New Roman" w:cs="Times New Roman"/>
          <w:noProof/>
          <w:shd w:val="clear" w:color="auto" w:fill="FFFFFF"/>
        </w:rPr>
      </w:pPr>
      <w:r>
        <w:rPr>
          <w:rFonts w:ascii="Times New Roman" w:hAnsi="Times New Roman" w:cs="Times New Roman"/>
          <w:noProof/>
          <w:shd w:val="clear" w:color="auto" w:fill="FFFFFF"/>
        </w:rPr>
        <w:t xml:space="preserve">Slika 11. Plan </w:t>
      </w:r>
      <w:r w:rsidR="0053445A">
        <w:rPr>
          <w:rFonts w:ascii="Times New Roman" w:hAnsi="Times New Roman" w:cs="Times New Roman"/>
          <w:noProof/>
          <w:shd w:val="clear" w:color="auto" w:fill="FFFFFF"/>
        </w:rPr>
        <w:t>mesta održavanja festivala</w:t>
      </w:r>
    </w:p>
    <w:p w:rsidR="00D25282" w:rsidRDefault="00FE581B" w:rsidP="00FB5A37">
      <w:pPr>
        <w:pStyle w:val="Heading1"/>
        <w:jc w:val="center"/>
        <w:rPr>
          <w:rFonts w:ascii="Times New Roman" w:hAnsi="Times New Roman" w:cs="Times New Roman"/>
          <w:color w:val="auto"/>
          <w:shd w:val="clear" w:color="auto" w:fill="FFFFFF"/>
        </w:rPr>
      </w:pPr>
      <w:bookmarkStart w:id="4" w:name="_Toc481934559"/>
      <w:r w:rsidRPr="00A35833">
        <w:rPr>
          <w:rFonts w:ascii="Times New Roman" w:hAnsi="Times New Roman" w:cs="Times New Roman"/>
          <w:color w:val="auto"/>
          <w:shd w:val="clear" w:color="auto" w:fill="FFFFFF"/>
        </w:rPr>
        <w:lastRenderedPageBreak/>
        <w:t>PROGRAM FESTIVALA I CENE</w:t>
      </w:r>
      <w:bookmarkEnd w:id="4"/>
    </w:p>
    <w:p w:rsidR="00FB5A37" w:rsidRPr="00FB5A37" w:rsidRDefault="00FB5A37" w:rsidP="00FB5A37"/>
    <w:p w:rsidR="00BE6336" w:rsidRDefault="00656709" w:rsidP="00BE6336">
      <w:pPr>
        <w:spacing w:after="120" w:line="240" w:lineRule="auto"/>
        <w:jc w:val="both"/>
        <w:rPr>
          <w:rFonts w:ascii="Times New Roman" w:hAnsi="Times New Roman" w:cs="Times New Roman"/>
          <w:sz w:val="24"/>
          <w:szCs w:val="24"/>
          <w:shd w:val="clear" w:color="auto" w:fill="FFFFFF"/>
        </w:rPr>
      </w:pPr>
      <w:r>
        <w:tab/>
      </w:r>
      <w:r>
        <w:rPr>
          <w:rFonts w:ascii="Times New Roman" w:hAnsi="Times New Roman" w:cs="Times New Roman"/>
          <w:sz w:val="24"/>
          <w:szCs w:val="24"/>
        </w:rPr>
        <w:t>Kada je reč o</w:t>
      </w:r>
      <w:r w:rsidR="008C2260">
        <w:rPr>
          <w:rFonts w:ascii="Times New Roman" w:hAnsi="Times New Roman" w:cs="Times New Roman"/>
          <w:sz w:val="24"/>
          <w:szCs w:val="24"/>
        </w:rPr>
        <w:t xml:space="preserve"> programu festivala, detaljan program i satnica sa izvođačima i aktivnostima se može pronaći na samom sajtu festivala. Svakog od četiri dana održavaju se različiti koncerti afričkih izvođača, radionice za decu i odrasle, porodična zabava,</w:t>
      </w:r>
      <w:r w:rsidR="00BA3CF0">
        <w:rPr>
          <w:rFonts w:ascii="Times New Roman" w:hAnsi="Times New Roman" w:cs="Times New Roman"/>
          <w:sz w:val="24"/>
          <w:szCs w:val="24"/>
        </w:rPr>
        <w:t xml:space="preserve"> Fashon show, aktivnosti vezane za gastronomiju,</w:t>
      </w:r>
      <w:r w:rsidR="008C2260">
        <w:rPr>
          <w:rFonts w:ascii="Times New Roman" w:hAnsi="Times New Roman" w:cs="Times New Roman"/>
          <w:sz w:val="24"/>
          <w:szCs w:val="24"/>
        </w:rPr>
        <w:t xml:space="preserve"> i slično.</w:t>
      </w:r>
      <w:r w:rsidR="00BE6336">
        <w:rPr>
          <w:rFonts w:ascii="Times New Roman" w:hAnsi="Times New Roman" w:cs="Times New Roman"/>
          <w:sz w:val="24"/>
          <w:szCs w:val="24"/>
        </w:rPr>
        <w:t xml:space="preserve"> Skoro svake godine se održavaju parade sa određenom temom, pa je tako prošle godine tema parade festivala bila Parada mira Afrike gde je bio istaknut citat Mahatme Gandija </w:t>
      </w:r>
      <w:r w:rsidR="00BE6336" w:rsidRPr="00BE6336">
        <w:rPr>
          <w:rFonts w:ascii="Times New Roman" w:hAnsi="Times New Roman" w:cs="Times New Roman"/>
          <w:b/>
          <w:i/>
          <w:sz w:val="24"/>
          <w:szCs w:val="24"/>
          <w:shd w:val="clear" w:color="auto" w:fill="FFFFFF"/>
        </w:rPr>
        <w:t>"Ne postoji put ka miru, jer mir je put".</w:t>
      </w:r>
      <w:r w:rsidR="00BE6336">
        <w:rPr>
          <w:rFonts w:ascii="Times New Roman" w:hAnsi="Times New Roman" w:cs="Times New Roman"/>
          <w:i/>
          <w:sz w:val="24"/>
          <w:szCs w:val="24"/>
          <w:shd w:val="clear" w:color="auto" w:fill="FFFFFF"/>
        </w:rPr>
        <w:t xml:space="preserve"> </w:t>
      </w:r>
      <w:r w:rsidR="00BE6336">
        <w:rPr>
          <w:rFonts w:ascii="Times New Roman" w:hAnsi="Times New Roman" w:cs="Times New Roman"/>
          <w:sz w:val="24"/>
          <w:szCs w:val="24"/>
          <w:shd w:val="clear" w:color="auto" w:fill="FFFFFF"/>
        </w:rPr>
        <w:t>Dve godine ranije je, recimo, tema parade bila prijateljstvo.</w:t>
      </w:r>
    </w:p>
    <w:p w:rsidR="00BA3CF0" w:rsidRDefault="00F05BF5" w:rsidP="00BE6336">
      <w:pPr>
        <w:spacing w:after="120" w:line="24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816138" cy="2556000"/>
            <wp:effectExtent l="19050" t="0" r="0" b="0"/>
            <wp:docPr id="22" name="Picture 19" descr="KINDER-FLYER_AFRIKAFESTIV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NDER-FLYER_AFRIKAFESTIVAL.jpg"/>
                    <pic:cNvPicPr/>
                  </pic:nvPicPr>
                  <pic:blipFill>
                    <a:blip r:embed="rId31" cstate="print"/>
                    <a:stretch>
                      <a:fillRect/>
                    </a:stretch>
                  </pic:blipFill>
                  <pic:spPr>
                    <a:xfrm>
                      <a:off x="0" y="0"/>
                      <a:ext cx="1816138" cy="2556000"/>
                    </a:xfrm>
                    <a:prstGeom prst="rect">
                      <a:avLst/>
                    </a:prstGeom>
                  </pic:spPr>
                </pic:pic>
              </a:graphicData>
            </a:graphic>
          </wp:inline>
        </w:drawing>
      </w:r>
      <w:r>
        <w:rPr>
          <w:rFonts w:ascii="Times New Roman" w:hAnsi="Times New Roman" w:cs="Times New Roman"/>
          <w:noProof/>
          <w:sz w:val="24"/>
          <w:szCs w:val="24"/>
        </w:rPr>
        <w:drawing>
          <wp:inline distT="0" distB="0" distL="0" distR="0">
            <wp:extent cx="3646059" cy="2556000"/>
            <wp:effectExtent l="19050" t="0" r="0" b="0"/>
            <wp:docPr id="23" name="Picture 20" descr="progra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am1.png"/>
                    <pic:cNvPicPr/>
                  </pic:nvPicPr>
                  <pic:blipFill>
                    <a:blip r:embed="rId32" cstate="print"/>
                    <a:srcRect l="20438" t="4664" r="20651" b="-96"/>
                    <a:stretch>
                      <a:fillRect/>
                    </a:stretch>
                  </pic:blipFill>
                  <pic:spPr>
                    <a:xfrm>
                      <a:off x="0" y="0"/>
                      <a:ext cx="3646059" cy="2556000"/>
                    </a:xfrm>
                    <a:prstGeom prst="rect">
                      <a:avLst/>
                    </a:prstGeom>
                  </pic:spPr>
                </pic:pic>
              </a:graphicData>
            </a:graphic>
          </wp:inline>
        </w:drawing>
      </w:r>
    </w:p>
    <w:p w:rsidR="00F05BF5" w:rsidRDefault="0053445A" w:rsidP="00FB5A3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Slike 12 i 13</w:t>
      </w:r>
      <w:r w:rsidR="00F05BF5">
        <w:rPr>
          <w:rFonts w:ascii="Times New Roman" w:hAnsi="Times New Roman" w:cs="Times New Roman"/>
          <w:sz w:val="24"/>
          <w:szCs w:val="24"/>
        </w:rPr>
        <w:t xml:space="preserve">. Program festivala za 2016. </w:t>
      </w:r>
      <w:r w:rsidR="00FB5A37">
        <w:rPr>
          <w:rFonts w:ascii="Times New Roman" w:hAnsi="Times New Roman" w:cs="Times New Roman"/>
          <w:sz w:val="24"/>
          <w:szCs w:val="24"/>
        </w:rPr>
        <w:t>g</w:t>
      </w:r>
      <w:r w:rsidR="00F05BF5">
        <w:rPr>
          <w:rFonts w:ascii="Times New Roman" w:hAnsi="Times New Roman" w:cs="Times New Roman"/>
          <w:sz w:val="24"/>
          <w:szCs w:val="24"/>
        </w:rPr>
        <w:t>odinu</w:t>
      </w:r>
    </w:p>
    <w:p w:rsidR="00FB5A37" w:rsidRDefault="00FB5A37" w:rsidP="00FB5A37">
      <w:pPr>
        <w:spacing w:after="0" w:line="240" w:lineRule="auto"/>
        <w:jc w:val="center"/>
        <w:rPr>
          <w:rFonts w:ascii="Times New Roman" w:hAnsi="Times New Roman" w:cs="Times New Roman"/>
          <w:sz w:val="24"/>
          <w:szCs w:val="24"/>
        </w:rPr>
      </w:pPr>
    </w:p>
    <w:p w:rsidR="008C2260" w:rsidRDefault="00BA3CF0" w:rsidP="00BA3CF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r w:rsidR="008C2260" w:rsidRPr="008C2260">
        <w:rPr>
          <w:rFonts w:ascii="Times New Roman" w:hAnsi="Times New Roman" w:cs="Times New Roman"/>
          <w:sz w:val="24"/>
          <w:szCs w:val="24"/>
        </w:rPr>
        <w:t>Prikazane su i cene ulaznica za festival:</w:t>
      </w:r>
    </w:p>
    <w:p w:rsidR="008C2260" w:rsidRDefault="008C2260" w:rsidP="00BA3CF0">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Dnevna karta - 6€;</w:t>
      </w:r>
    </w:p>
    <w:p w:rsidR="008C2260" w:rsidRDefault="008C2260" w:rsidP="00BA3CF0">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Dnevna karta za učenike, studente, penzionere, izbeglice, osobe sa invaliditetom: 4€;</w:t>
      </w:r>
    </w:p>
    <w:p w:rsidR="008C2260" w:rsidRDefault="008C2260" w:rsidP="00BA3CF0">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Deca do 12 godina: besplatan ulaz;</w:t>
      </w:r>
    </w:p>
    <w:p w:rsidR="00F05BF5" w:rsidRPr="00FB5A37" w:rsidRDefault="008C2260" w:rsidP="00F05BF5">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Karte za sva četiri dana: 20€</w:t>
      </w:r>
      <w:r w:rsidR="00BE6336">
        <w:rPr>
          <w:rFonts w:ascii="Times New Roman" w:hAnsi="Times New Roman" w:cs="Times New Roman"/>
          <w:sz w:val="24"/>
          <w:szCs w:val="24"/>
        </w:rPr>
        <w:t>.</w:t>
      </w:r>
    </w:p>
    <w:p w:rsidR="00FB5A37" w:rsidRPr="009B5881" w:rsidRDefault="00F05BF5" w:rsidP="00BE6336">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ab/>
      </w:r>
      <w:r w:rsidR="00BE6336">
        <w:rPr>
          <w:rFonts w:ascii="Times New Roman" w:hAnsi="Times New Roman" w:cs="Times New Roman"/>
          <w:sz w:val="24"/>
          <w:szCs w:val="24"/>
        </w:rPr>
        <w:t xml:space="preserve">Takođe, u programu festivala </w:t>
      </w:r>
      <w:r w:rsidR="00BA71B9">
        <w:rPr>
          <w:rFonts w:ascii="Times New Roman" w:hAnsi="Times New Roman" w:cs="Times New Roman"/>
          <w:sz w:val="24"/>
          <w:szCs w:val="24"/>
        </w:rPr>
        <w:t xml:space="preserve">se može naći Forum, na kom se okupljaju poslovni ljudi radi diskutovanja o raznim temama i aktuelnim pitanjima u društvu i privredi kao promocija dijaloga između severa i juga u regionu, kao i u Nemačkoj i Africi kao kulturnim prostorima. Dolazi do svestrane saradnje i projekata u budućnosti i svi su otvoreni za predloge, ideje i sugestije. Neke od tema na prošlogodišnjem Forumu na festivalu bile su: 5. afrički i poslovni forum, Dijaspora i razvoj, </w:t>
      </w:r>
      <w:r w:rsidR="00BA71B9" w:rsidRPr="009B5881">
        <w:rPr>
          <w:rFonts w:ascii="Times New Roman" w:hAnsi="Times New Roman" w:cs="Times New Roman"/>
          <w:sz w:val="24"/>
          <w:szCs w:val="24"/>
        </w:rPr>
        <w:t>Socijalni forum - izbeglice; Žene i razvoj.</w:t>
      </w:r>
    </w:p>
    <w:p w:rsidR="00FB5A37" w:rsidRDefault="00FB5A37" w:rsidP="00FB5A37">
      <w:pPr>
        <w:spacing w:after="120" w:line="24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834412" cy="1260000"/>
            <wp:effectExtent l="19050" t="0" r="0" b="0"/>
            <wp:docPr id="34" name="Picture 15" descr="Kaira_Perc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ira_Percu.JPG"/>
                    <pic:cNvPicPr/>
                  </pic:nvPicPr>
                  <pic:blipFill>
                    <a:blip r:embed="rId33" cstate="print"/>
                    <a:stretch>
                      <a:fillRect/>
                    </a:stretch>
                  </pic:blipFill>
                  <pic:spPr>
                    <a:xfrm>
                      <a:off x="0" y="0"/>
                      <a:ext cx="1834412" cy="1260000"/>
                    </a:xfrm>
                    <a:prstGeom prst="rect">
                      <a:avLst/>
                    </a:prstGeom>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1674000" cy="1260000"/>
            <wp:effectExtent l="19050" t="0" r="2400" b="0"/>
            <wp:docPr id="35" name="Picture 17" descr="exh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h_9.jpg"/>
                    <pic:cNvPicPr/>
                  </pic:nvPicPr>
                  <pic:blipFill>
                    <a:blip r:embed="rId34" cstate="print"/>
                    <a:stretch>
                      <a:fillRect/>
                    </a:stretch>
                  </pic:blipFill>
                  <pic:spPr>
                    <a:xfrm>
                      <a:off x="0" y="0"/>
                      <a:ext cx="1674000" cy="1260000"/>
                    </a:xfrm>
                    <a:prstGeom prst="rect">
                      <a:avLst/>
                    </a:prstGeom>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extent cx="1882588" cy="1260000"/>
            <wp:effectExtent l="19050" t="0" r="3362" b="0"/>
            <wp:docPr id="36" name="Picture 18" descr="african-fashion-show_wordpress-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rican-fashion-show_wordpress-38.jpg"/>
                    <pic:cNvPicPr/>
                  </pic:nvPicPr>
                  <pic:blipFill>
                    <a:blip r:embed="rId35" cstate="print"/>
                    <a:stretch>
                      <a:fillRect/>
                    </a:stretch>
                  </pic:blipFill>
                  <pic:spPr>
                    <a:xfrm>
                      <a:off x="0" y="0"/>
                      <a:ext cx="1882588" cy="1260000"/>
                    </a:xfrm>
                    <a:prstGeom prst="rect">
                      <a:avLst/>
                    </a:prstGeom>
                  </pic:spPr>
                </pic:pic>
              </a:graphicData>
            </a:graphic>
          </wp:inline>
        </w:drawing>
      </w:r>
    </w:p>
    <w:p w:rsidR="00FB5A37" w:rsidRDefault="0053445A" w:rsidP="00FB5A3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Slika 14</w:t>
      </w:r>
      <w:r w:rsidR="00FB5A37">
        <w:rPr>
          <w:rFonts w:ascii="Times New Roman" w:hAnsi="Times New Roman" w:cs="Times New Roman"/>
          <w:sz w:val="24"/>
          <w:szCs w:val="24"/>
        </w:rPr>
        <w:t>.</w:t>
      </w:r>
      <w:r>
        <w:rPr>
          <w:rFonts w:ascii="Times New Roman" w:hAnsi="Times New Roman" w:cs="Times New Roman"/>
          <w:sz w:val="24"/>
          <w:szCs w:val="24"/>
        </w:rPr>
        <w:t xml:space="preserve"> Scena ulične umetnosti</w:t>
      </w:r>
      <w:r>
        <w:rPr>
          <w:rFonts w:ascii="Times New Roman" w:hAnsi="Times New Roman" w:cs="Times New Roman"/>
          <w:sz w:val="24"/>
          <w:szCs w:val="24"/>
        </w:rPr>
        <w:tab/>
        <w:t>Slika 15. Gastronomija</w:t>
      </w:r>
      <w:r>
        <w:rPr>
          <w:rFonts w:ascii="Times New Roman" w:hAnsi="Times New Roman" w:cs="Times New Roman"/>
          <w:sz w:val="24"/>
          <w:szCs w:val="24"/>
        </w:rPr>
        <w:tab/>
        <w:t>Slika 16</w:t>
      </w:r>
      <w:r w:rsidR="00FB5A37">
        <w:rPr>
          <w:rFonts w:ascii="Times New Roman" w:hAnsi="Times New Roman" w:cs="Times New Roman"/>
          <w:sz w:val="24"/>
          <w:szCs w:val="24"/>
        </w:rPr>
        <w:t>. African Fashion Show</w:t>
      </w:r>
    </w:p>
    <w:p w:rsidR="00F05BF5" w:rsidRPr="00FB5A37" w:rsidRDefault="00FB5A37" w:rsidP="00FB5A37">
      <w:pPr>
        <w:spacing w:after="0" w:line="240" w:lineRule="auto"/>
        <w:jc w:val="both"/>
        <w:rPr>
          <w:rFonts w:ascii="Times New Roman" w:hAnsi="Times New Roman" w:cs="Times New Roman"/>
          <w:sz w:val="24"/>
          <w:szCs w:val="24"/>
        </w:rPr>
      </w:pPr>
      <w:r w:rsidRPr="00BA3CF0">
        <w:rPr>
          <w:rFonts w:ascii="Times New Roman" w:hAnsi="Times New Roman" w:cs="Times New Roman"/>
        </w:rPr>
        <w:t>Izvor</w:t>
      </w:r>
      <w:r>
        <w:rPr>
          <w:rFonts w:ascii="Times New Roman" w:hAnsi="Times New Roman" w:cs="Times New Roman"/>
        </w:rPr>
        <w:t>i</w:t>
      </w:r>
      <w:r w:rsidRPr="00BA3CF0">
        <w:rPr>
          <w:rFonts w:ascii="Times New Roman" w:hAnsi="Times New Roman" w:cs="Times New Roman"/>
        </w:rPr>
        <w:t>: http://www.afrikafestival-reutlingen.de/images/</w:t>
      </w:r>
    </w:p>
    <w:p w:rsidR="00FE581B" w:rsidRPr="00A35833" w:rsidRDefault="00FE581B" w:rsidP="00A35833">
      <w:pPr>
        <w:pStyle w:val="Heading1"/>
        <w:jc w:val="center"/>
        <w:rPr>
          <w:rFonts w:ascii="Times New Roman" w:hAnsi="Times New Roman" w:cs="Times New Roman"/>
          <w:color w:val="auto"/>
          <w:shd w:val="clear" w:color="auto" w:fill="FFFFFF"/>
        </w:rPr>
      </w:pPr>
      <w:bookmarkStart w:id="5" w:name="_Toc481934560"/>
      <w:r w:rsidRPr="00A35833">
        <w:rPr>
          <w:rFonts w:ascii="Times New Roman" w:hAnsi="Times New Roman" w:cs="Times New Roman"/>
          <w:color w:val="auto"/>
          <w:shd w:val="clear" w:color="auto" w:fill="FFFFFF"/>
        </w:rPr>
        <w:lastRenderedPageBreak/>
        <w:t>FINANSI</w:t>
      </w:r>
      <w:r w:rsidR="00656709" w:rsidRPr="00A35833">
        <w:rPr>
          <w:rFonts w:ascii="Times New Roman" w:hAnsi="Times New Roman" w:cs="Times New Roman"/>
          <w:color w:val="auto"/>
          <w:shd w:val="clear" w:color="auto" w:fill="FFFFFF"/>
        </w:rPr>
        <w:t>RANJE FESTIVALA</w:t>
      </w:r>
      <w:r w:rsidR="00FC413A">
        <w:rPr>
          <w:rFonts w:ascii="Times New Roman" w:hAnsi="Times New Roman" w:cs="Times New Roman"/>
          <w:color w:val="auto"/>
          <w:shd w:val="clear" w:color="auto" w:fill="FFFFFF"/>
        </w:rPr>
        <w:t xml:space="preserve"> I SPONZORI</w:t>
      </w:r>
      <w:bookmarkEnd w:id="5"/>
    </w:p>
    <w:p w:rsidR="00FE581B" w:rsidRDefault="00FE581B" w:rsidP="00E358BD">
      <w:pPr>
        <w:jc w:val="both"/>
      </w:pPr>
    </w:p>
    <w:p w:rsidR="00FB5A37" w:rsidRDefault="00FE581B" w:rsidP="00FB5A37">
      <w:pPr>
        <w:spacing w:after="120" w:line="240" w:lineRule="auto"/>
        <w:jc w:val="both"/>
        <w:rPr>
          <w:rFonts w:ascii="Times New Roman" w:hAnsi="Times New Roman" w:cs="Times New Roman"/>
          <w:sz w:val="24"/>
          <w:szCs w:val="24"/>
        </w:rPr>
      </w:pPr>
      <w:r>
        <w:tab/>
      </w:r>
      <w:r>
        <w:rPr>
          <w:rFonts w:ascii="Times New Roman" w:hAnsi="Times New Roman" w:cs="Times New Roman"/>
          <w:sz w:val="24"/>
          <w:szCs w:val="24"/>
        </w:rPr>
        <w:t>Što se finansijskog dela festivala tiče, uglavnom se novac prikuplja od raznih sponzora koji na taj način i promovišu svoje poslovanje i pomažu održavanju festivala. Pored sponzora, veliki deo novca se prikuplja i od ulaznica koje plaćaju posetioci. Takođe, postoje i određeni donori koji svojim doprinosima pomažu odvijanje Africa festivala. Osim u novcu, tu je pomoć i u vidu logistike, hrane, pića i nekih drugih dodatnih aktivnosti koje se</w:t>
      </w:r>
      <w:r w:rsidR="00FB5A37">
        <w:rPr>
          <w:rFonts w:ascii="Times New Roman" w:hAnsi="Times New Roman" w:cs="Times New Roman"/>
          <w:sz w:val="24"/>
          <w:szCs w:val="24"/>
        </w:rPr>
        <w:t xml:space="preserve"> nalaze na lokaciji održavanja.</w:t>
      </w:r>
    </w:p>
    <w:p w:rsidR="00FB5A37" w:rsidRDefault="00FB5A37" w:rsidP="00FB5A37">
      <w:pPr>
        <w:spacing w:after="120" w:line="240" w:lineRule="auto"/>
        <w:jc w:val="both"/>
        <w:rPr>
          <w:rFonts w:ascii="Times New Roman" w:hAnsi="Times New Roman" w:cs="Times New Roman"/>
          <w:sz w:val="24"/>
          <w:szCs w:val="24"/>
        </w:rPr>
      </w:pPr>
    </w:p>
    <w:p w:rsidR="00FB5A37" w:rsidRDefault="00FB5A37" w:rsidP="00E54A7D">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430588" cy="2880000"/>
            <wp:effectExtent l="19050" t="0" r="0" b="0"/>
            <wp:docPr id="41" name="Picture 40" descr="sponz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nzori.png"/>
                    <pic:cNvPicPr/>
                  </pic:nvPicPr>
                  <pic:blipFill>
                    <a:blip r:embed="rId36" cstate="print"/>
                    <a:stretch>
                      <a:fillRect/>
                    </a:stretch>
                  </pic:blipFill>
                  <pic:spPr>
                    <a:xfrm>
                      <a:off x="0" y="0"/>
                      <a:ext cx="1430588" cy="2880000"/>
                    </a:xfrm>
                    <a:prstGeom prst="rect">
                      <a:avLst/>
                    </a:prstGeom>
                  </pic:spPr>
                </pic:pic>
              </a:graphicData>
            </a:graphic>
          </wp:inline>
        </w:drawing>
      </w:r>
      <w:r w:rsidR="00E54A7D">
        <w:rPr>
          <w:rFonts w:ascii="Times New Roman" w:hAnsi="Times New Roman" w:cs="Times New Roman"/>
          <w:sz w:val="24"/>
          <w:szCs w:val="24"/>
        </w:rPr>
        <w:t xml:space="preserve"> </w:t>
      </w:r>
      <w:r w:rsidR="00E54A7D">
        <w:rPr>
          <w:rFonts w:ascii="Times New Roman" w:hAnsi="Times New Roman" w:cs="Times New Roman"/>
          <w:noProof/>
          <w:sz w:val="24"/>
          <w:szCs w:val="24"/>
        </w:rPr>
        <w:drawing>
          <wp:inline distT="0" distB="0" distL="0" distR="0">
            <wp:extent cx="4628430" cy="2232000"/>
            <wp:effectExtent l="19050" t="0" r="720" b="0"/>
            <wp:docPr id="42" name="Picture 41" descr="willkommen_k_bunt_830_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kommen_k_bunt_830_400.jpg"/>
                    <pic:cNvPicPr/>
                  </pic:nvPicPr>
                  <pic:blipFill>
                    <a:blip r:embed="rId37" cstate="print"/>
                    <a:stretch>
                      <a:fillRect/>
                    </a:stretch>
                  </pic:blipFill>
                  <pic:spPr>
                    <a:xfrm>
                      <a:off x="0" y="0"/>
                      <a:ext cx="4628430" cy="2232000"/>
                    </a:xfrm>
                    <a:prstGeom prst="rect">
                      <a:avLst/>
                    </a:prstGeom>
                  </pic:spPr>
                </pic:pic>
              </a:graphicData>
            </a:graphic>
          </wp:inline>
        </w:drawing>
      </w:r>
    </w:p>
    <w:p w:rsidR="00FB5A37" w:rsidRDefault="0053445A" w:rsidP="00E54A7D">
      <w:pPr>
        <w:spacing w:after="0" w:line="240" w:lineRule="auto"/>
        <w:rPr>
          <w:rFonts w:ascii="Times New Roman" w:hAnsi="Times New Roman" w:cs="Times New Roman"/>
          <w:sz w:val="24"/>
          <w:szCs w:val="24"/>
        </w:rPr>
      </w:pPr>
      <w:r>
        <w:rPr>
          <w:rFonts w:ascii="Times New Roman" w:hAnsi="Times New Roman" w:cs="Times New Roman"/>
          <w:sz w:val="24"/>
          <w:szCs w:val="24"/>
        </w:rPr>
        <w:t>Slika 17</w:t>
      </w:r>
      <w:r w:rsidR="00FB5A37">
        <w:rPr>
          <w:rFonts w:ascii="Times New Roman" w:hAnsi="Times New Roman" w:cs="Times New Roman"/>
          <w:sz w:val="24"/>
          <w:szCs w:val="24"/>
        </w:rPr>
        <w:t>. Sponzori festivala</w:t>
      </w:r>
      <w:r w:rsidR="00E54A7D">
        <w:rPr>
          <w:rFonts w:ascii="Times New Roman" w:hAnsi="Times New Roman" w:cs="Times New Roman"/>
          <w:sz w:val="24"/>
          <w:szCs w:val="24"/>
        </w:rPr>
        <w:tab/>
      </w:r>
      <w:r w:rsidR="00E54A7D">
        <w:rPr>
          <w:rFonts w:ascii="Times New Roman" w:hAnsi="Times New Roman" w:cs="Times New Roman"/>
          <w:sz w:val="24"/>
          <w:szCs w:val="24"/>
        </w:rPr>
        <w:tab/>
        <w:t>Slika 1</w:t>
      </w:r>
      <w:r>
        <w:rPr>
          <w:rFonts w:ascii="Times New Roman" w:hAnsi="Times New Roman" w:cs="Times New Roman"/>
          <w:sz w:val="24"/>
          <w:szCs w:val="24"/>
        </w:rPr>
        <w:t>8</w:t>
      </w:r>
      <w:r w:rsidR="00E54A7D">
        <w:rPr>
          <w:rFonts w:ascii="Times New Roman" w:hAnsi="Times New Roman" w:cs="Times New Roman"/>
          <w:sz w:val="24"/>
          <w:szCs w:val="24"/>
        </w:rPr>
        <w:t>. Višejezična dobrodošlica za posetioce i sponzore</w:t>
      </w:r>
    </w:p>
    <w:p w:rsidR="00E54A7D" w:rsidRDefault="00E54A7D" w:rsidP="00E54A7D">
      <w:pPr>
        <w:spacing w:after="0" w:line="240" w:lineRule="auto"/>
        <w:rPr>
          <w:rFonts w:ascii="Times New Roman" w:hAnsi="Times New Roman" w:cs="Times New Roman"/>
        </w:rPr>
      </w:pPr>
      <w:r w:rsidRPr="00E54A7D">
        <w:rPr>
          <w:rFonts w:ascii="Times New Roman" w:hAnsi="Times New Roman" w:cs="Times New Roman"/>
        </w:rPr>
        <w:t>Izvori: http://www.afrikafestival-reutlingen.de/images/Programm/2016/Festival_Programm_2016.pdf</w:t>
      </w:r>
    </w:p>
    <w:p w:rsidR="00E54A7D" w:rsidRPr="00E54A7D" w:rsidRDefault="00E54A7D" w:rsidP="00E54A7D">
      <w:pPr>
        <w:spacing w:after="0" w:line="240" w:lineRule="auto"/>
        <w:rPr>
          <w:rFonts w:ascii="Times New Roman" w:hAnsi="Times New Roman" w:cs="Times New Roman"/>
        </w:rPr>
      </w:pPr>
      <w:r>
        <w:rPr>
          <w:rFonts w:ascii="Times New Roman" w:hAnsi="Times New Roman" w:cs="Times New Roman"/>
        </w:rPr>
        <w:tab/>
      </w:r>
      <w:r w:rsidRPr="00E54A7D">
        <w:rPr>
          <w:rFonts w:ascii="Times New Roman" w:hAnsi="Times New Roman" w:cs="Times New Roman"/>
        </w:rPr>
        <w:t>http://www.afrikafestival-reutlingen.de/images/willkommen_k_bunt_830_400.jpg</w:t>
      </w:r>
    </w:p>
    <w:p w:rsidR="00FB5A37" w:rsidRDefault="00FB5A37" w:rsidP="009B5881">
      <w:pPr>
        <w:pStyle w:val="Heading1"/>
        <w:jc w:val="center"/>
        <w:rPr>
          <w:rFonts w:ascii="Times New Roman" w:hAnsi="Times New Roman" w:cs="Times New Roman"/>
          <w:color w:val="auto"/>
        </w:rPr>
      </w:pPr>
    </w:p>
    <w:p w:rsidR="00FB5A37" w:rsidRPr="00FB5A37" w:rsidRDefault="00FB5A37" w:rsidP="00FB5A37"/>
    <w:p w:rsidR="00FB5A37" w:rsidRDefault="00FB5A37" w:rsidP="009B5881">
      <w:pPr>
        <w:pStyle w:val="Heading1"/>
        <w:jc w:val="center"/>
        <w:rPr>
          <w:rFonts w:ascii="Times New Roman" w:hAnsi="Times New Roman" w:cs="Times New Roman"/>
          <w:color w:val="auto"/>
        </w:rPr>
      </w:pPr>
    </w:p>
    <w:p w:rsidR="00FB5A37" w:rsidRDefault="00FB5A37" w:rsidP="009B5881">
      <w:pPr>
        <w:pStyle w:val="Heading1"/>
        <w:jc w:val="center"/>
        <w:rPr>
          <w:rFonts w:ascii="Times New Roman" w:hAnsi="Times New Roman" w:cs="Times New Roman"/>
          <w:color w:val="auto"/>
        </w:rPr>
      </w:pPr>
    </w:p>
    <w:p w:rsidR="00FB5A37" w:rsidRDefault="00FB5A37" w:rsidP="00FB5A37"/>
    <w:p w:rsidR="00FB5A37" w:rsidRDefault="00FB5A37" w:rsidP="00FB5A37"/>
    <w:p w:rsidR="00FB5A37" w:rsidRDefault="00FB5A37" w:rsidP="00FB5A37"/>
    <w:p w:rsidR="00FB5A37" w:rsidRDefault="00FB5A37" w:rsidP="00FB5A37"/>
    <w:p w:rsidR="00FB5A37" w:rsidRPr="00FB5A37" w:rsidRDefault="00FB5A37" w:rsidP="00FB5A37"/>
    <w:p w:rsidR="009B5881" w:rsidRDefault="009B5881" w:rsidP="009B5881">
      <w:pPr>
        <w:pStyle w:val="Heading1"/>
        <w:jc w:val="center"/>
        <w:rPr>
          <w:rFonts w:ascii="Times New Roman" w:hAnsi="Times New Roman" w:cs="Times New Roman"/>
          <w:color w:val="auto"/>
        </w:rPr>
      </w:pPr>
      <w:bookmarkStart w:id="6" w:name="_Toc481934561"/>
      <w:r>
        <w:rPr>
          <w:rFonts w:ascii="Times New Roman" w:hAnsi="Times New Roman" w:cs="Times New Roman"/>
          <w:color w:val="auto"/>
        </w:rPr>
        <w:lastRenderedPageBreak/>
        <w:t>PROMOCIJA</w:t>
      </w:r>
      <w:bookmarkEnd w:id="6"/>
    </w:p>
    <w:p w:rsidR="009B5881" w:rsidRDefault="009B5881" w:rsidP="009B5881">
      <w:pPr>
        <w:rPr>
          <w:rFonts w:ascii="Times New Roman" w:hAnsi="Times New Roman" w:cs="Times New Roman"/>
          <w:sz w:val="24"/>
          <w:szCs w:val="24"/>
        </w:rPr>
      </w:pPr>
    </w:p>
    <w:p w:rsidR="00FC413A" w:rsidRDefault="00D00226" w:rsidP="00FC413A">
      <w:pPr>
        <w:jc w:val="both"/>
        <w:rPr>
          <w:rFonts w:ascii="Times New Roman" w:hAnsi="Times New Roman" w:cs="Times New Roman"/>
          <w:sz w:val="24"/>
          <w:szCs w:val="24"/>
        </w:rPr>
      </w:pPr>
      <w:r>
        <w:rPr>
          <w:rFonts w:ascii="Times New Roman" w:hAnsi="Times New Roman" w:cs="Times New Roman"/>
          <w:sz w:val="24"/>
          <w:szCs w:val="24"/>
        </w:rPr>
        <w:tab/>
      </w:r>
      <w:r w:rsidR="00FC413A">
        <w:rPr>
          <w:rFonts w:ascii="Times New Roman" w:hAnsi="Times New Roman" w:cs="Times New Roman"/>
          <w:sz w:val="24"/>
          <w:szCs w:val="24"/>
        </w:rPr>
        <w:t>J</w:t>
      </w:r>
      <w:r w:rsidRPr="00D00226">
        <w:rPr>
          <w:rFonts w:ascii="Times New Roman" w:hAnsi="Times New Roman" w:cs="Times New Roman"/>
          <w:sz w:val="24"/>
          <w:szCs w:val="24"/>
        </w:rPr>
        <w:t>edan od najznačajnijih instrumenata u marketingu i jedan od najboljih načina za  privlačenje turista u neku destinaciju</w:t>
      </w:r>
      <w:r w:rsidR="00FC413A">
        <w:rPr>
          <w:rFonts w:ascii="Times New Roman" w:hAnsi="Times New Roman" w:cs="Times New Roman"/>
          <w:sz w:val="24"/>
          <w:szCs w:val="24"/>
        </w:rPr>
        <w:t xml:space="preserve"> jeste promocija</w:t>
      </w:r>
      <w:r w:rsidRPr="00D00226">
        <w:rPr>
          <w:rFonts w:ascii="Times New Roman" w:hAnsi="Times New Roman" w:cs="Times New Roman"/>
          <w:sz w:val="24"/>
          <w:szCs w:val="24"/>
        </w:rPr>
        <w:t>. Što</w:t>
      </w:r>
      <w:r w:rsidR="00FC413A">
        <w:rPr>
          <w:rFonts w:ascii="Times New Roman" w:hAnsi="Times New Roman" w:cs="Times New Roman"/>
          <w:sz w:val="24"/>
          <w:szCs w:val="24"/>
        </w:rPr>
        <w:t xml:space="preserve"> se tiče promocije Africa festivala u Tibingenu</w:t>
      </w:r>
      <w:r w:rsidRPr="00D00226">
        <w:rPr>
          <w:rFonts w:ascii="Times New Roman" w:hAnsi="Times New Roman" w:cs="Times New Roman"/>
          <w:sz w:val="24"/>
          <w:szCs w:val="24"/>
        </w:rPr>
        <w:t>, može se reći da je na visokom nivou. Festival ima zvaničan sajt</w:t>
      </w:r>
      <w:r w:rsidR="00FC413A">
        <w:rPr>
          <w:rFonts w:ascii="Times New Roman" w:hAnsi="Times New Roman" w:cs="Times New Roman"/>
          <w:sz w:val="24"/>
          <w:szCs w:val="24"/>
        </w:rPr>
        <w:t xml:space="preserve"> (</w:t>
      </w:r>
      <w:r w:rsidR="00FC413A" w:rsidRPr="00FC413A">
        <w:rPr>
          <w:rFonts w:ascii="Times New Roman" w:hAnsi="Times New Roman" w:cs="Times New Roman"/>
          <w:sz w:val="24"/>
          <w:szCs w:val="24"/>
        </w:rPr>
        <w:t>http://www.afrikafestival-reutlingen.de/</w:t>
      </w:r>
      <w:r w:rsidRPr="00D00226">
        <w:rPr>
          <w:rFonts w:ascii="Times New Roman" w:hAnsi="Times New Roman" w:cs="Times New Roman"/>
          <w:sz w:val="24"/>
          <w:szCs w:val="24"/>
        </w:rPr>
        <w:t xml:space="preserve">), koji je veoma dobro uređen, jer sadrži sve neophodne informacije koje su potrebne </w:t>
      </w:r>
      <w:r w:rsidR="00FC413A">
        <w:rPr>
          <w:rFonts w:ascii="Times New Roman" w:hAnsi="Times New Roman" w:cs="Times New Roman"/>
          <w:sz w:val="24"/>
          <w:szCs w:val="24"/>
        </w:rPr>
        <w:t>prosečnom turisti da bi saznao šta ovaj festival nudi,</w:t>
      </w:r>
      <w:r w:rsidRPr="00D00226">
        <w:rPr>
          <w:rFonts w:ascii="Times New Roman" w:hAnsi="Times New Roman" w:cs="Times New Roman"/>
          <w:sz w:val="24"/>
          <w:szCs w:val="24"/>
        </w:rPr>
        <w:t xml:space="preserve"> ka</w:t>
      </w:r>
      <w:r w:rsidR="00FC413A">
        <w:rPr>
          <w:rFonts w:ascii="Times New Roman" w:hAnsi="Times New Roman" w:cs="Times New Roman"/>
          <w:sz w:val="24"/>
          <w:szCs w:val="24"/>
        </w:rPr>
        <w:t xml:space="preserve">da i gde se </w:t>
      </w:r>
      <w:r w:rsidRPr="00D00226">
        <w:rPr>
          <w:rFonts w:ascii="Times New Roman" w:hAnsi="Times New Roman" w:cs="Times New Roman"/>
          <w:sz w:val="24"/>
          <w:szCs w:val="24"/>
        </w:rPr>
        <w:t xml:space="preserve">održava, koji su to programi </w:t>
      </w:r>
      <w:r w:rsidR="00FC413A">
        <w:rPr>
          <w:rFonts w:ascii="Times New Roman" w:hAnsi="Times New Roman" w:cs="Times New Roman"/>
          <w:sz w:val="24"/>
          <w:szCs w:val="24"/>
        </w:rPr>
        <w:t>i aktivnosti u kojima može da</w:t>
      </w:r>
      <w:r w:rsidRPr="00D00226">
        <w:rPr>
          <w:rFonts w:ascii="Times New Roman" w:hAnsi="Times New Roman" w:cs="Times New Roman"/>
          <w:sz w:val="24"/>
          <w:szCs w:val="24"/>
        </w:rPr>
        <w:t xml:space="preserve"> učestvuje, gde odsesti, koje su</w:t>
      </w:r>
      <w:r w:rsidR="00FC413A">
        <w:rPr>
          <w:rFonts w:ascii="Times New Roman" w:hAnsi="Times New Roman" w:cs="Times New Roman"/>
          <w:sz w:val="24"/>
          <w:szCs w:val="24"/>
        </w:rPr>
        <w:t xml:space="preserve"> cene za decu i za odrasle, mnoštvo fotografija i</w:t>
      </w:r>
      <w:r w:rsidRPr="00D00226">
        <w:rPr>
          <w:rFonts w:ascii="Times New Roman" w:hAnsi="Times New Roman" w:cs="Times New Roman"/>
          <w:sz w:val="24"/>
          <w:szCs w:val="24"/>
        </w:rPr>
        <w:t xml:space="preserve"> drugih segmenata. Informacij</w:t>
      </w:r>
      <w:r w:rsidR="00FC413A">
        <w:rPr>
          <w:rFonts w:ascii="Times New Roman" w:hAnsi="Times New Roman" w:cs="Times New Roman"/>
          <w:sz w:val="24"/>
          <w:szCs w:val="24"/>
        </w:rPr>
        <w:t>e su prvenstveno na nemačkom</w:t>
      </w:r>
      <w:r w:rsidRPr="00D00226">
        <w:rPr>
          <w:rFonts w:ascii="Times New Roman" w:hAnsi="Times New Roman" w:cs="Times New Roman"/>
          <w:sz w:val="24"/>
          <w:szCs w:val="24"/>
        </w:rPr>
        <w:t xml:space="preserve"> jeziku, a jedini nedostatak je taj</w:t>
      </w:r>
      <w:r w:rsidR="00FC413A">
        <w:rPr>
          <w:rFonts w:ascii="Times New Roman" w:hAnsi="Times New Roman" w:cs="Times New Roman"/>
          <w:sz w:val="24"/>
          <w:szCs w:val="24"/>
        </w:rPr>
        <w:t xml:space="preserve"> što je</w:t>
      </w:r>
      <w:r w:rsidRPr="00D00226">
        <w:rPr>
          <w:rFonts w:ascii="Times New Roman" w:hAnsi="Times New Roman" w:cs="Times New Roman"/>
          <w:sz w:val="24"/>
          <w:szCs w:val="24"/>
        </w:rPr>
        <w:t xml:space="preserve"> delimičan deo sajta dostupan</w:t>
      </w:r>
      <w:r w:rsidR="00FC413A">
        <w:rPr>
          <w:rFonts w:ascii="Times New Roman" w:hAnsi="Times New Roman" w:cs="Times New Roman"/>
          <w:sz w:val="24"/>
          <w:szCs w:val="24"/>
        </w:rPr>
        <w:t xml:space="preserve"> na engleskom. Na sajtu festivala se mogu pronaći i video snimci samog f</w:t>
      </w:r>
      <w:r w:rsidR="00FC413A" w:rsidRPr="00FC413A">
        <w:rPr>
          <w:rFonts w:ascii="Times New Roman" w:hAnsi="Times New Roman" w:cs="Times New Roman"/>
          <w:sz w:val="24"/>
          <w:szCs w:val="24"/>
        </w:rPr>
        <w:t>estivala</w:t>
      </w:r>
    </w:p>
    <w:p w:rsidR="00FC413A" w:rsidRDefault="00551811" w:rsidP="00551811">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748214" cy="3240000"/>
            <wp:effectExtent l="19050" t="0" r="0" b="0"/>
            <wp:docPr id="43" name="Picture 42"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38" cstate="print"/>
                    <a:stretch>
                      <a:fillRect/>
                    </a:stretch>
                  </pic:blipFill>
                  <pic:spPr>
                    <a:xfrm>
                      <a:off x="0" y="0"/>
                      <a:ext cx="2748214" cy="3240000"/>
                    </a:xfrm>
                    <a:prstGeom prst="rect">
                      <a:avLst/>
                    </a:prstGeom>
                  </pic:spPr>
                </pic:pic>
              </a:graphicData>
            </a:graphic>
          </wp:inline>
        </w:drawing>
      </w:r>
      <w:r>
        <w:rPr>
          <w:rFonts w:ascii="Times New Roman" w:hAnsi="Times New Roman" w:cs="Times New Roman"/>
          <w:noProof/>
          <w:sz w:val="24"/>
          <w:szCs w:val="24"/>
        </w:rPr>
        <w:drawing>
          <wp:inline distT="0" distB="0" distL="0" distR="0">
            <wp:extent cx="2430000" cy="3240000"/>
            <wp:effectExtent l="19050" t="0" r="8400" b="0"/>
            <wp:docPr id="44" name="Picture 43" descr="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png"/>
                    <pic:cNvPicPr/>
                  </pic:nvPicPr>
                  <pic:blipFill>
                    <a:blip r:embed="rId39" cstate="print"/>
                    <a:stretch>
                      <a:fillRect/>
                    </a:stretch>
                  </pic:blipFill>
                  <pic:spPr>
                    <a:xfrm>
                      <a:off x="0" y="0"/>
                      <a:ext cx="2430000" cy="3240000"/>
                    </a:xfrm>
                    <a:prstGeom prst="rect">
                      <a:avLst/>
                    </a:prstGeom>
                  </pic:spPr>
                </pic:pic>
              </a:graphicData>
            </a:graphic>
          </wp:inline>
        </w:drawing>
      </w:r>
    </w:p>
    <w:p w:rsidR="00551811" w:rsidRDefault="00551811" w:rsidP="0055181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Slike</w:t>
      </w:r>
      <w:r w:rsidR="0053445A">
        <w:rPr>
          <w:rFonts w:ascii="Times New Roman" w:hAnsi="Times New Roman" w:cs="Times New Roman"/>
          <w:sz w:val="24"/>
          <w:szCs w:val="24"/>
        </w:rPr>
        <w:t xml:space="preserve"> 19 i 20</w:t>
      </w:r>
      <w:r>
        <w:rPr>
          <w:rFonts w:ascii="Times New Roman" w:hAnsi="Times New Roman" w:cs="Times New Roman"/>
          <w:sz w:val="24"/>
          <w:szCs w:val="24"/>
        </w:rPr>
        <w:t>. Plakati festivala</w:t>
      </w:r>
    </w:p>
    <w:p w:rsidR="00551811" w:rsidRDefault="00551811" w:rsidP="00551811">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"Ni crno. Ni belo. Raznobojno."</w:t>
      </w:r>
    </w:p>
    <w:p w:rsidR="00FC413A" w:rsidRDefault="00FC413A" w:rsidP="00FC413A">
      <w:pPr>
        <w:jc w:val="both"/>
        <w:rPr>
          <w:rFonts w:ascii="Times New Roman" w:hAnsi="Times New Roman" w:cs="Times New Roman"/>
          <w:sz w:val="24"/>
          <w:szCs w:val="24"/>
        </w:rPr>
      </w:pPr>
    </w:p>
    <w:p w:rsidR="00E54A7D" w:rsidRDefault="00E54A7D" w:rsidP="00FC413A">
      <w:pPr>
        <w:pStyle w:val="Heading1"/>
        <w:jc w:val="center"/>
        <w:rPr>
          <w:rFonts w:ascii="Times New Roman" w:hAnsi="Times New Roman" w:cs="Times New Roman"/>
          <w:color w:val="auto"/>
        </w:rPr>
      </w:pPr>
    </w:p>
    <w:p w:rsidR="00E54A7D" w:rsidRDefault="00E54A7D" w:rsidP="00FC413A">
      <w:pPr>
        <w:pStyle w:val="Heading1"/>
        <w:jc w:val="center"/>
        <w:rPr>
          <w:rFonts w:ascii="Times New Roman" w:hAnsi="Times New Roman" w:cs="Times New Roman"/>
          <w:color w:val="auto"/>
        </w:rPr>
      </w:pPr>
    </w:p>
    <w:p w:rsidR="00E54A7D" w:rsidRDefault="00E54A7D" w:rsidP="00E54A7D">
      <w:pPr>
        <w:rPr>
          <w:rFonts w:ascii="Times New Roman" w:eastAsiaTheme="majorEastAsia" w:hAnsi="Times New Roman" w:cs="Times New Roman"/>
          <w:b/>
          <w:bCs/>
          <w:sz w:val="28"/>
          <w:szCs w:val="28"/>
        </w:rPr>
      </w:pPr>
    </w:p>
    <w:p w:rsidR="00551811" w:rsidRPr="00E54A7D" w:rsidRDefault="00551811" w:rsidP="00E54A7D"/>
    <w:p w:rsidR="00BA71B9" w:rsidRPr="00FC413A" w:rsidRDefault="00BA71B9" w:rsidP="00FC413A">
      <w:pPr>
        <w:pStyle w:val="Heading1"/>
        <w:jc w:val="center"/>
        <w:rPr>
          <w:rFonts w:ascii="Times New Roman" w:hAnsi="Times New Roman" w:cs="Times New Roman"/>
          <w:color w:val="auto"/>
        </w:rPr>
      </w:pPr>
      <w:bookmarkStart w:id="7" w:name="_Toc481934562"/>
      <w:r w:rsidRPr="00FC413A">
        <w:rPr>
          <w:rFonts w:ascii="Times New Roman" w:hAnsi="Times New Roman" w:cs="Times New Roman"/>
          <w:color w:val="auto"/>
        </w:rPr>
        <w:lastRenderedPageBreak/>
        <w:t>VOLONTERIZA</w:t>
      </w:r>
      <w:r w:rsidR="00B27029" w:rsidRPr="00FC413A">
        <w:rPr>
          <w:rFonts w:ascii="Times New Roman" w:hAnsi="Times New Roman" w:cs="Times New Roman"/>
          <w:color w:val="auto"/>
        </w:rPr>
        <w:t>M</w:t>
      </w:r>
      <w:bookmarkEnd w:id="7"/>
    </w:p>
    <w:p w:rsidR="00B27029" w:rsidRDefault="00B27029" w:rsidP="00B27029"/>
    <w:p w:rsidR="00B27029" w:rsidRDefault="00E358BD" w:rsidP="00E358BD">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Svake godine na festivalu učestvuju i volonteri, koji svoj doprinos daju u štampi i odnosima s javnošću, u radu sa sponzorima i nekim drugim zanimljivim oblastima. Po uspešnom završetku volontiranja dobijaju sertifikat za stažiranje, odnosno volontiranje, a dobijaju i određenu naknadu. Kao pripravnik u njihovoj organizaciji imaju mogućnost </w:t>
      </w:r>
      <w:r w:rsidR="00A269A8">
        <w:rPr>
          <w:rFonts w:ascii="Times New Roman" w:hAnsi="Times New Roman" w:cs="Times New Roman"/>
          <w:sz w:val="24"/>
          <w:szCs w:val="24"/>
        </w:rPr>
        <w:t>da u raznim afričkim zemljama steknu iskustvo i kulturno i razvojno u učestvovanju u različitim lokalnim projektima. Takođe, imaju mogućnost usavršavanja sposobnosti u upravljanju projektima, marketinga, odnosa sa medijima, ljudskim resursima, i slično.</w:t>
      </w:r>
    </w:p>
    <w:p w:rsidR="00E54A7D" w:rsidRDefault="00A269A8" w:rsidP="00E54A7D">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Festival je sredstvo za umrežavanje i nudi mnoge mogućnosti da se sazna o Africi i globalnom učenju koje je "izvan knjige", samokritičnom ispitivanju, novim perspektivama, globalnim odnosima i razvoju, lokalnom upravljanju, itd. Obzbeđen je smeštaj u periodu </w:t>
      </w:r>
      <w:r w:rsidR="00E54A7D">
        <w:rPr>
          <w:rFonts w:ascii="Times New Roman" w:hAnsi="Times New Roman" w:cs="Times New Roman"/>
          <w:sz w:val="24"/>
          <w:szCs w:val="24"/>
        </w:rPr>
        <w:t>trajanja festivala za volontere.</w:t>
      </w:r>
    </w:p>
    <w:p w:rsidR="00E54A7D" w:rsidRDefault="00E54A7D" w:rsidP="00E54A7D">
      <w:pPr>
        <w:spacing w:after="120" w:line="240" w:lineRule="auto"/>
        <w:jc w:val="both"/>
        <w:rPr>
          <w:rFonts w:ascii="Times New Roman" w:hAnsi="Times New Roman" w:cs="Times New Roman"/>
          <w:sz w:val="24"/>
          <w:szCs w:val="24"/>
        </w:rPr>
      </w:pPr>
    </w:p>
    <w:p w:rsidR="00E54A7D" w:rsidRDefault="00551811" w:rsidP="00551811">
      <w:pPr>
        <w:spacing w:after="12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957210" cy="3105150"/>
            <wp:effectExtent l="19050" t="0" r="5190" b="0"/>
            <wp:docPr id="45" name="Picture 44" descr="peopl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ople-16.jpg"/>
                    <pic:cNvPicPr/>
                  </pic:nvPicPr>
                  <pic:blipFill>
                    <a:blip r:embed="rId40" cstate="print"/>
                    <a:stretch>
                      <a:fillRect/>
                    </a:stretch>
                  </pic:blipFill>
                  <pic:spPr>
                    <a:xfrm>
                      <a:off x="0" y="0"/>
                      <a:ext cx="3964503" cy="3110873"/>
                    </a:xfrm>
                    <a:prstGeom prst="rect">
                      <a:avLst/>
                    </a:prstGeom>
                  </pic:spPr>
                </pic:pic>
              </a:graphicData>
            </a:graphic>
          </wp:inline>
        </w:drawing>
      </w:r>
    </w:p>
    <w:p w:rsidR="00824B02" w:rsidRDefault="00551811" w:rsidP="00824B0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Slika</w:t>
      </w:r>
      <w:r w:rsidR="0053445A">
        <w:rPr>
          <w:rFonts w:ascii="Times New Roman" w:hAnsi="Times New Roman" w:cs="Times New Roman"/>
          <w:sz w:val="24"/>
          <w:szCs w:val="24"/>
        </w:rPr>
        <w:t xml:space="preserve"> 21</w:t>
      </w:r>
      <w:r>
        <w:rPr>
          <w:rFonts w:ascii="Times New Roman" w:hAnsi="Times New Roman" w:cs="Times New Roman"/>
          <w:sz w:val="24"/>
          <w:szCs w:val="24"/>
        </w:rPr>
        <w:t xml:space="preserve">. Volonterka sa </w:t>
      </w:r>
      <w:r w:rsidR="00824B02">
        <w:rPr>
          <w:rFonts w:ascii="Times New Roman" w:hAnsi="Times New Roman" w:cs="Times New Roman"/>
          <w:sz w:val="24"/>
          <w:szCs w:val="24"/>
        </w:rPr>
        <w:t>posetiocima festivala</w:t>
      </w:r>
    </w:p>
    <w:p w:rsidR="00824B02" w:rsidRDefault="00824B02" w:rsidP="00824B0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Izvor: </w:t>
      </w:r>
      <w:r w:rsidRPr="00824B02">
        <w:rPr>
          <w:rFonts w:ascii="Times New Roman" w:hAnsi="Times New Roman" w:cs="Times New Roman"/>
          <w:sz w:val="24"/>
          <w:szCs w:val="24"/>
        </w:rPr>
        <w:t>http://www.afrikafestival-reutlingen.de/images/Team/people-16.jpg</w:t>
      </w:r>
    </w:p>
    <w:p w:rsidR="00E54A7D" w:rsidRDefault="00E54A7D" w:rsidP="00E54A7D">
      <w:pPr>
        <w:spacing w:after="120" w:line="240" w:lineRule="auto"/>
        <w:jc w:val="both"/>
        <w:rPr>
          <w:rFonts w:ascii="Times New Roman" w:hAnsi="Times New Roman" w:cs="Times New Roman"/>
          <w:sz w:val="24"/>
          <w:szCs w:val="24"/>
        </w:rPr>
      </w:pPr>
    </w:p>
    <w:p w:rsidR="00E54A7D" w:rsidRDefault="00E54A7D" w:rsidP="00E54A7D">
      <w:pPr>
        <w:spacing w:after="120" w:line="240" w:lineRule="auto"/>
        <w:jc w:val="both"/>
        <w:rPr>
          <w:rFonts w:ascii="Times New Roman" w:hAnsi="Times New Roman" w:cs="Times New Roman"/>
          <w:sz w:val="24"/>
          <w:szCs w:val="24"/>
        </w:rPr>
      </w:pPr>
    </w:p>
    <w:p w:rsidR="00E54A7D" w:rsidRDefault="00E54A7D" w:rsidP="00E54A7D">
      <w:pPr>
        <w:spacing w:after="120" w:line="240" w:lineRule="auto"/>
        <w:jc w:val="both"/>
        <w:rPr>
          <w:rFonts w:ascii="Times New Roman" w:hAnsi="Times New Roman" w:cs="Times New Roman"/>
          <w:sz w:val="24"/>
          <w:szCs w:val="24"/>
        </w:rPr>
      </w:pPr>
    </w:p>
    <w:p w:rsidR="00E54A7D" w:rsidRDefault="00E54A7D" w:rsidP="00E54A7D">
      <w:pPr>
        <w:spacing w:after="120" w:line="240" w:lineRule="auto"/>
        <w:jc w:val="both"/>
        <w:rPr>
          <w:rFonts w:ascii="Times New Roman" w:hAnsi="Times New Roman" w:cs="Times New Roman"/>
          <w:sz w:val="24"/>
          <w:szCs w:val="24"/>
        </w:rPr>
      </w:pPr>
    </w:p>
    <w:p w:rsidR="00E54A7D" w:rsidRDefault="00E54A7D" w:rsidP="00E54A7D">
      <w:pPr>
        <w:spacing w:after="120" w:line="240" w:lineRule="auto"/>
        <w:jc w:val="both"/>
        <w:rPr>
          <w:rFonts w:ascii="Times New Roman" w:hAnsi="Times New Roman" w:cs="Times New Roman"/>
          <w:sz w:val="24"/>
          <w:szCs w:val="24"/>
        </w:rPr>
      </w:pPr>
    </w:p>
    <w:p w:rsidR="00E54A7D" w:rsidRDefault="00E54A7D" w:rsidP="00E54A7D">
      <w:pPr>
        <w:spacing w:after="120" w:line="240" w:lineRule="auto"/>
        <w:jc w:val="both"/>
        <w:rPr>
          <w:rFonts w:ascii="Times New Roman" w:hAnsi="Times New Roman" w:cs="Times New Roman"/>
          <w:sz w:val="24"/>
          <w:szCs w:val="24"/>
        </w:rPr>
      </w:pPr>
    </w:p>
    <w:p w:rsidR="00E54A7D" w:rsidRDefault="00E54A7D" w:rsidP="00E54A7D">
      <w:pPr>
        <w:spacing w:after="120" w:line="240" w:lineRule="auto"/>
        <w:jc w:val="both"/>
        <w:rPr>
          <w:rFonts w:ascii="Times New Roman" w:hAnsi="Times New Roman" w:cs="Times New Roman"/>
          <w:sz w:val="24"/>
          <w:szCs w:val="24"/>
        </w:rPr>
      </w:pPr>
    </w:p>
    <w:p w:rsidR="00E54A7D" w:rsidRDefault="00E54A7D" w:rsidP="00E54A7D">
      <w:pPr>
        <w:spacing w:after="120" w:line="240" w:lineRule="auto"/>
        <w:jc w:val="both"/>
        <w:rPr>
          <w:rFonts w:ascii="Times New Roman" w:hAnsi="Times New Roman" w:cs="Times New Roman"/>
          <w:sz w:val="24"/>
          <w:szCs w:val="24"/>
        </w:rPr>
      </w:pPr>
    </w:p>
    <w:p w:rsidR="00FC413A" w:rsidRDefault="00FC413A" w:rsidP="00FC413A">
      <w:pPr>
        <w:pStyle w:val="Heading1"/>
        <w:jc w:val="center"/>
        <w:rPr>
          <w:rFonts w:ascii="Times New Roman" w:hAnsi="Times New Roman" w:cs="Times New Roman"/>
          <w:color w:val="auto"/>
        </w:rPr>
      </w:pPr>
      <w:bookmarkStart w:id="8" w:name="_Toc481934563"/>
      <w:r>
        <w:rPr>
          <w:rFonts w:ascii="Times New Roman" w:hAnsi="Times New Roman" w:cs="Times New Roman"/>
          <w:color w:val="auto"/>
        </w:rPr>
        <w:lastRenderedPageBreak/>
        <w:t>SWOT ANALIZA</w:t>
      </w:r>
      <w:bookmarkEnd w:id="8"/>
    </w:p>
    <w:p w:rsidR="00FC413A" w:rsidRDefault="00FC413A" w:rsidP="00FC413A"/>
    <w:p w:rsidR="00FC413A" w:rsidRDefault="0047770A" w:rsidP="00FC413A">
      <w:pPr>
        <w:jc w:val="both"/>
        <w:rPr>
          <w:rFonts w:ascii="Times New Roman" w:hAnsi="Times New Roman" w:cs="Times New Roman"/>
          <w:sz w:val="24"/>
          <w:szCs w:val="24"/>
        </w:rPr>
      </w:pPr>
      <w:r>
        <w:rPr>
          <w:rFonts w:ascii="Times New Roman" w:hAnsi="Times New Roman" w:cs="Times New Roman"/>
          <w:b/>
          <w:i/>
          <w:sz w:val="24"/>
          <w:szCs w:val="24"/>
        </w:rPr>
        <w:tab/>
      </w:r>
      <w:r w:rsidR="00FC413A" w:rsidRPr="0047770A">
        <w:rPr>
          <w:rFonts w:ascii="Times New Roman" w:hAnsi="Times New Roman" w:cs="Times New Roman"/>
          <w:b/>
          <w:i/>
          <w:sz w:val="24"/>
          <w:szCs w:val="24"/>
        </w:rPr>
        <w:t>SWOT</w:t>
      </w:r>
      <w:r w:rsidR="00FC413A" w:rsidRPr="00FC413A">
        <w:rPr>
          <w:rFonts w:ascii="Times New Roman" w:hAnsi="Times New Roman" w:cs="Times New Roman"/>
          <w:sz w:val="24"/>
          <w:szCs w:val="24"/>
        </w:rPr>
        <w:t xml:space="preserve"> analiza oslanja se na utvrđivanje snaga (</w:t>
      </w:r>
      <w:r w:rsidR="00FC413A" w:rsidRPr="0047770A">
        <w:rPr>
          <w:rFonts w:ascii="Times New Roman" w:hAnsi="Times New Roman" w:cs="Times New Roman"/>
          <w:b/>
          <w:sz w:val="24"/>
          <w:szCs w:val="24"/>
        </w:rPr>
        <w:t>S</w:t>
      </w:r>
      <w:r w:rsidR="00FC413A" w:rsidRPr="00FC413A">
        <w:rPr>
          <w:rFonts w:ascii="Times New Roman" w:hAnsi="Times New Roman" w:cs="Times New Roman"/>
          <w:sz w:val="24"/>
          <w:szCs w:val="24"/>
        </w:rPr>
        <w:t>trength) i slabosti (</w:t>
      </w:r>
      <w:r w:rsidR="00FC413A" w:rsidRPr="0047770A">
        <w:rPr>
          <w:rFonts w:ascii="Times New Roman" w:hAnsi="Times New Roman" w:cs="Times New Roman"/>
          <w:b/>
          <w:sz w:val="24"/>
          <w:szCs w:val="24"/>
        </w:rPr>
        <w:t>W</w:t>
      </w:r>
      <w:r w:rsidR="00FC413A" w:rsidRPr="00FC413A">
        <w:rPr>
          <w:rFonts w:ascii="Times New Roman" w:hAnsi="Times New Roman" w:cs="Times New Roman"/>
          <w:sz w:val="24"/>
          <w:szCs w:val="24"/>
        </w:rPr>
        <w:t>eaknesses) samog festivala kao i šansi (</w:t>
      </w:r>
      <w:r w:rsidR="00FC413A" w:rsidRPr="0047770A">
        <w:rPr>
          <w:rFonts w:ascii="Times New Roman" w:hAnsi="Times New Roman" w:cs="Times New Roman"/>
          <w:b/>
          <w:sz w:val="24"/>
          <w:szCs w:val="24"/>
        </w:rPr>
        <w:t>O</w:t>
      </w:r>
      <w:r w:rsidR="00FC413A" w:rsidRPr="00FC413A">
        <w:rPr>
          <w:rFonts w:ascii="Times New Roman" w:hAnsi="Times New Roman" w:cs="Times New Roman"/>
          <w:sz w:val="24"/>
          <w:szCs w:val="24"/>
        </w:rPr>
        <w:t>pportunities) i pretnji (</w:t>
      </w:r>
      <w:r w:rsidR="00FC413A" w:rsidRPr="0047770A">
        <w:rPr>
          <w:rFonts w:ascii="Times New Roman" w:hAnsi="Times New Roman" w:cs="Times New Roman"/>
          <w:b/>
          <w:sz w:val="24"/>
          <w:szCs w:val="24"/>
        </w:rPr>
        <w:t>T</w:t>
      </w:r>
      <w:r w:rsidR="00FC413A" w:rsidRPr="00FC413A">
        <w:rPr>
          <w:rFonts w:ascii="Times New Roman" w:hAnsi="Times New Roman" w:cs="Times New Roman"/>
          <w:sz w:val="24"/>
          <w:szCs w:val="24"/>
        </w:rPr>
        <w:t>hreats) za festival koje dolaze iz okruženja. SWOT analiza je efikasa</w:t>
      </w:r>
      <w:r w:rsidR="00FC413A">
        <w:rPr>
          <w:rFonts w:ascii="Times New Roman" w:hAnsi="Times New Roman" w:cs="Times New Roman"/>
          <w:sz w:val="24"/>
          <w:szCs w:val="24"/>
        </w:rPr>
        <w:t>n i jednostavan način putem ko</w:t>
      </w:r>
      <w:r w:rsidR="00FC413A" w:rsidRPr="00FC413A">
        <w:rPr>
          <w:rFonts w:ascii="Times New Roman" w:hAnsi="Times New Roman" w:cs="Times New Roman"/>
          <w:sz w:val="24"/>
          <w:szCs w:val="24"/>
        </w:rPr>
        <w:t>g se može ustanoviti realno stanje određene manifestacije na tržištu, kao i prilike i opasnosti koje vrebaju u okolini. Glavno što treba učiniti jeste objektivno sagledati sve vrline i mane, pa na temelju toga z</w:t>
      </w:r>
      <w:r w:rsidR="00FC413A">
        <w:rPr>
          <w:rFonts w:ascii="Times New Roman" w:hAnsi="Times New Roman" w:cs="Times New Roman"/>
          <w:sz w:val="24"/>
          <w:szCs w:val="24"/>
        </w:rPr>
        <w:t>aključiti kojim putem krenuti.</w:t>
      </w:r>
    </w:p>
    <w:tbl>
      <w:tblPr>
        <w:tblStyle w:val="TableGrid"/>
        <w:tblW w:w="0" w:type="auto"/>
        <w:tblLook w:val="04A0"/>
      </w:tblPr>
      <w:tblGrid>
        <w:gridCol w:w="4952"/>
        <w:gridCol w:w="4952"/>
      </w:tblGrid>
      <w:tr w:rsidR="00FC413A" w:rsidRPr="0047770A" w:rsidTr="00FC413A">
        <w:tc>
          <w:tcPr>
            <w:tcW w:w="4952" w:type="dxa"/>
          </w:tcPr>
          <w:p w:rsidR="00FC413A" w:rsidRDefault="00FC413A" w:rsidP="00FC413A">
            <w:pPr>
              <w:jc w:val="center"/>
              <w:rPr>
                <w:rFonts w:ascii="Times New Roman" w:hAnsi="Times New Roman" w:cs="Times New Roman"/>
                <w:b/>
                <w:i/>
                <w:sz w:val="24"/>
                <w:szCs w:val="24"/>
                <w:u w:val="single"/>
              </w:rPr>
            </w:pPr>
            <w:r w:rsidRPr="0047770A">
              <w:rPr>
                <w:rFonts w:ascii="Times New Roman" w:hAnsi="Times New Roman" w:cs="Times New Roman"/>
                <w:b/>
                <w:i/>
                <w:sz w:val="24"/>
                <w:szCs w:val="24"/>
                <w:u w:val="single"/>
              </w:rPr>
              <w:t>Snage</w:t>
            </w:r>
          </w:p>
          <w:p w:rsidR="0047770A" w:rsidRPr="0047770A" w:rsidRDefault="0047770A" w:rsidP="0047770A">
            <w:pPr>
              <w:pStyle w:val="ListParagraph"/>
              <w:numPr>
                <w:ilvl w:val="0"/>
                <w:numId w:val="5"/>
              </w:numPr>
              <w:spacing w:after="0" w:line="240" w:lineRule="auto"/>
              <w:ind w:left="714" w:hanging="357"/>
              <w:contextualSpacing w:val="0"/>
              <w:jc w:val="both"/>
              <w:rPr>
                <w:rFonts w:ascii="Times New Roman" w:hAnsi="Times New Roman" w:cs="Times New Roman"/>
                <w:sz w:val="24"/>
                <w:szCs w:val="24"/>
              </w:rPr>
            </w:pPr>
            <w:r w:rsidRPr="0047770A">
              <w:rPr>
                <w:rFonts w:ascii="Times New Roman" w:hAnsi="Times New Roman" w:cs="Times New Roman"/>
                <w:sz w:val="24"/>
                <w:szCs w:val="24"/>
              </w:rPr>
              <w:t>raznovrstan sadržaj</w:t>
            </w:r>
          </w:p>
          <w:p w:rsidR="0047770A" w:rsidRPr="0047770A" w:rsidRDefault="0047770A" w:rsidP="0047770A">
            <w:pPr>
              <w:pStyle w:val="ListParagraph"/>
              <w:numPr>
                <w:ilvl w:val="0"/>
                <w:numId w:val="5"/>
              </w:numPr>
              <w:jc w:val="both"/>
              <w:rPr>
                <w:rFonts w:ascii="Times New Roman" w:hAnsi="Times New Roman" w:cs="Times New Roman"/>
                <w:sz w:val="24"/>
                <w:szCs w:val="24"/>
              </w:rPr>
            </w:pPr>
            <w:r w:rsidRPr="0047770A">
              <w:rPr>
                <w:rFonts w:ascii="Times New Roman" w:hAnsi="Times New Roman" w:cs="Times New Roman"/>
                <w:sz w:val="24"/>
                <w:szCs w:val="24"/>
              </w:rPr>
              <w:t>jedinstven u Evropi</w:t>
            </w:r>
          </w:p>
          <w:p w:rsidR="0047770A" w:rsidRDefault="0047770A" w:rsidP="0047770A">
            <w:pPr>
              <w:pStyle w:val="ListParagraph"/>
              <w:numPr>
                <w:ilvl w:val="0"/>
                <w:numId w:val="5"/>
              </w:numPr>
              <w:jc w:val="both"/>
              <w:rPr>
                <w:rFonts w:ascii="Times New Roman" w:hAnsi="Times New Roman" w:cs="Times New Roman"/>
                <w:sz w:val="24"/>
                <w:szCs w:val="24"/>
              </w:rPr>
            </w:pPr>
            <w:r w:rsidRPr="0047770A">
              <w:rPr>
                <w:rFonts w:ascii="Times New Roman" w:hAnsi="Times New Roman" w:cs="Times New Roman"/>
                <w:sz w:val="24"/>
                <w:szCs w:val="24"/>
              </w:rPr>
              <w:t>uključivanje</w:t>
            </w:r>
            <w:r>
              <w:rPr>
                <w:rFonts w:ascii="Times New Roman" w:hAnsi="Times New Roman" w:cs="Times New Roman"/>
                <w:sz w:val="24"/>
                <w:szCs w:val="24"/>
              </w:rPr>
              <w:t xml:space="preserve"> volontera</w:t>
            </w:r>
          </w:p>
          <w:p w:rsidR="0047770A" w:rsidRPr="0047770A" w:rsidRDefault="0047770A" w:rsidP="0047770A">
            <w:pPr>
              <w:pStyle w:val="ListParagraph"/>
              <w:numPr>
                <w:ilvl w:val="0"/>
                <w:numId w:val="5"/>
              </w:numPr>
              <w:jc w:val="both"/>
              <w:rPr>
                <w:rFonts w:ascii="Times New Roman" w:hAnsi="Times New Roman" w:cs="Times New Roman"/>
                <w:sz w:val="24"/>
                <w:szCs w:val="24"/>
              </w:rPr>
            </w:pPr>
            <w:r>
              <w:rPr>
                <w:rFonts w:ascii="Times New Roman" w:hAnsi="Times New Roman" w:cs="Times New Roman"/>
                <w:sz w:val="24"/>
                <w:szCs w:val="24"/>
              </w:rPr>
              <w:t>adekvatan za sve generacije</w:t>
            </w:r>
          </w:p>
        </w:tc>
        <w:tc>
          <w:tcPr>
            <w:tcW w:w="4952" w:type="dxa"/>
          </w:tcPr>
          <w:p w:rsidR="00FC413A" w:rsidRDefault="00FC413A" w:rsidP="00FC413A">
            <w:pPr>
              <w:jc w:val="center"/>
              <w:rPr>
                <w:rFonts w:ascii="Times New Roman" w:hAnsi="Times New Roman" w:cs="Times New Roman"/>
                <w:b/>
                <w:i/>
                <w:sz w:val="24"/>
                <w:szCs w:val="24"/>
                <w:u w:val="single"/>
              </w:rPr>
            </w:pPr>
            <w:r w:rsidRPr="0047770A">
              <w:rPr>
                <w:rFonts w:ascii="Times New Roman" w:hAnsi="Times New Roman" w:cs="Times New Roman"/>
                <w:b/>
                <w:i/>
                <w:sz w:val="24"/>
                <w:szCs w:val="24"/>
                <w:u w:val="single"/>
              </w:rPr>
              <w:t>Slabosti</w:t>
            </w:r>
          </w:p>
          <w:p w:rsidR="0047770A" w:rsidRDefault="0047770A" w:rsidP="0047770A">
            <w:pPr>
              <w:pStyle w:val="ListParagraph"/>
              <w:numPr>
                <w:ilvl w:val="0"/>
                <w:numId w:val="6"/>
              </w:numPr>
              <w:jc w:val="both"/>
              <w:rPr>
                <w:rFonts w:ascii="Times New Roman" w:hAnsi="Times New Roman" w:cs="Times New Roman"/>
                <w:sz w:val="24"/>
                <w:szCs w:val="24"/>
              </w:rPr>
            </w:pPr>
            <w:r>
              <w:rPr>
                <w:rFonts w:ascii="Times New Roman" w:hAnsi="Times New Roman" w:cs="Times New Roman"/>
                <w:sz w:val="24"/>
                <w:szCs w:val="24"/>
              </w:rPr>
              <w:t>slaba promocija van Nemačke</w:t>
            </w:r>
          </w:p>
          <w:p w:rsidR="0047770A" w:rsidRDefault="0047770A" w:rsidP="0047770A">
            <w:pPr>
              <w:pStyle w:val="ListParagraph"/>
              <w:numPr>
                <w:ilvl w:val="0"/>
                <w:numId w:val="6"/>
              </w:numPr>
              <w:jc w:val="both"/>
              <w:rPr>
                <w:rFonts w:ascii="Times New Roman" w:hAnsi="Times New Roman" w:cs="Times New Roman"/>
                <w:sz w:val="24"/>
                <w:szCs w:val="24"/>
              </w:rPr>
            </w:pPr>
            <w:r>
              <w:rPr>
                <w:rFonts w:ascii="Times New Roman" w:hAnsi="Times New Roman" w:cs="Times New Roman"/>
                <w:sz w:val="24"/>
                <w:szCs w:val="24"/>
              </w:rPr>
              <w:t>nepotpuno preved sajt na engleski i na još nekoliko jezika</w:t>
            </w:r>
          </w:p>
          <w:p w:rsidR="0047770A" w:rsidRPr="0047770A" w:rsidRDefault="0047770A" w:rsidP="0047770A">
            <w:pPr>
              <w:pStyle w:val="ListParagraph"/>
              <w:jc w:val="both"/>
              <w:rPr>
                <w:rFonts w:ascii="Times New Roman" w:hAnsi="Times New Roman" w:cs="Times New Roman"/>
                <w:sz w:val="24"/>
                <w:szCs w:val="24"/>
              </w:rPr>
            </w:pPr>
          </w:p>
        </w:tc>
      </w:tr>
      <w:tr w:rsidR="00FC413A" w:rsidRPr="0047770A" w:rsidTr="00FC413A">
        <w:tc>
          <w:tcPr>
            <w:tcW w:w="4952" w:type="dxa"/>
          </w:tcPr>
          <w:p w:rsidR="00FC413A" w:rsidRDefault="00FC413A" w:rsidP="00FC413A">
            <w:pPr>
              <w:jc w:val="center"/>
              <w:rPr>
                <w:rFonts w:ascii="Times New Roman" w:hAnsi="Times New Roman" w:cs="Times New Roman"/>
                <w:b/>
                <w:i/>
                <w:sz w:val="24"/>
                <w:szCs w:val="24"/>
                <w:u w:val="single"/>
              </w:rPr>
            </w:pPr>
            <w:r w:rsidRPr="0047770A">
              <w:rPr>
                <w:rFonts w:ascii="Times New Roman" w:hAnsi="Times New Roman" w:cs="Times New Roman"/>
                <w:b/>
                <w:i/>
                <w:sz w:val="24"/>
                <w:szCs w:val="24"/>
                <w:u w:val="single"/>
              </w:rPr>
              <w:t>Šanse</w:t>
            </w:r>
          </w:p>
          <w:p w:rsidR="0047770A" w:rsidRDefault="0047770A" w:rsidP="0047770A">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novi sponzori</w:t>
            </w:r>
          </w:p>
          <w:p w:rsidR="0047770A" w:rsidRDefault="0047770A" w:rsidP="0047770A">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bolja promocija</w:t>
            </w:r>
          </w:p>
          <w:p w:rsidR="0047770A" w:rsidRDefault="0047770A" w:rsidP="0047770A">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saradnja sa zemljama u okruženju</w:t>
            </w:r>
          </w:p>
          <w:p w:rsidR="0047770A" w:rsidRDefault="0047770A" w:rsidP="0047770A">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uvođenje novih sadržaja</w:t>
            </w:r>
          </w:p>
          <w:p w:rsidR="0047770A" w:rsidRPr="0047770A" w:rsidRDefault="0047770A" w:rsidP="0047770A">
            <w:pPr>
              <w:pStyle w:val="ListParagraph"/>
              <w:numPr>
                <w:ilvl w:val="0"/>
                <w:numId w:val="7"/>
              </w:numPr>
              <w:jc w:val="both"/>
              <w:rPr>
                <w:rFonts w:ascii="Times New Roman" w:hAnsi="Times New Roman" w:cs="Times New Roman"/>
                <w:sz w:val="24"/>
                <w:szCs w:val="24"/>
              </w:rPr>
            </w:pPr>
            <w:r>
              <w:rPr>
                <w:rFonts w:ascii="Times New Roman" w:hAnsi="Times New Roman" w:cs="Times New Roman"/>
                <w:sz w:val="24"/>
                <w:szCs w:val="24"/>
              </w:rPr>
              <w:t>veća medijska ispraćenost festivala</w:t>
            </w:r>
          </w:p>
        </w:tc>
        <w:tc>
          <w:tcPr>
            <w:tcW w:w="4952" w:type="dxa"/>
          </w:tcPr>
          <w:p w:rsidR="00FC413A" w:rsidRDefault="0047770A" w:rsidP="0047770A">
            <w:pPr>
              <w:jc w:val="center"/>
              <w:rPr>
                <w:rFonts w:ascii="Times New Roman" w:hAnsi="Times New Roman" w:cs="Times New Roman"/>
                <w:b/>
                <w:i/>
                <w:sz w:val="24"/>
                <w:szCs w:val="24"/>
                <w:u w:val="single"/>
              </w:rPr>
            </w:pPr>
            <w:r w:rsidRPr="0047770A">
              <w:rPr>
                <w:rFonts w:ascii="Times New Roman" w:hAnsi="Times New Roman" w:cs="Times New Roman"/>
                <w:b/>
                <w:i/>
                <w:sz w:val="24"/>
                <w:szCs w:val="24"/>
                <w:u w:val="single"/>
              </w:rPr>
              <w:t>Pretnje</w:t>
            </w:r>
          </w:p>
          <w:p w:rsidR="0047770A" w:rsidRDefault="0047770A" w:rsidP="0047770A">
            <w:pPr>
              <w:pStyle w:val="ListParagraph"/>
              <w:numPr>
                <w:ilvl w:val="0"/>
                <w:numId w:val="8"/>
              </w:numPr>
              <w:jc w:val="both"/>
              <w:rPr>
                <w:rFonts w:ascii="Times New Roman" w:hAnsi="Times New Roman" w:cs="Times New Roman"/>
                <w:sz w:val="24"/>
                <w:szCs w:val="24"/>
              </w:rPr>
            </w:pPr>
            <w:r>
              <w:rPr>
                <w:rFonts w:ascii="Times New Roman" w:hAnsi="Times New Roman" w:cs="Times New Roman"/>
                <w:sz w:val="24"/>
                <w:szCs w:val="24"/>
              </w:rPr>
              <w:t>negativni uticaj velikog broja posetilaca na životnu sredinu</w:t>
            </w:r>
          </w:p>
          <w:p w:rsidR="0047770A" w:rsidRDefault="0047770A" w:rsidP="0047770A">
            <w:pPr>
              <w:pStyle w:val="ListParagraph"/>
              <w:numPr>
                <w:ilvl w:val="0"/>
                <w:numId w:val="8"/>
              </w:numPr>
              <w:jc w:val="both"/>
              <w:rPr>
                <w:rFonts w:ascii="Times New Roman" w:hAnsi="Times New Roman" w:cs="Times New Roman"/>
                <w:sz w:val="24"/>
                <w:szCs w:val="24"/>
              </w:rPr>
            </w:pPr>
            <w:r>
              <w:rPr>
                <w:rFonts w:ascii="Times New Roman" w:hAnsi="Times New Roman" w:cs="Times New Roman"/>
                <w:sz w:val="24"/>
                <w:szCs w:val="24"/>
              </w:rPr>
              <w:t>zagađenje</w:t>
            </w:r>
          </w:p>
          <w:p w:rsidR="0047770A" w:rsidRPr="0047770A" w:rsidRDefault="00FC7783" w:rsidP="0047770A">
            <w:pPr>
              <w:pStyle w:val="ListParagraph"/>
              <w:numPr>
                <w:ilvl w:val="0"/>
                <w:numId w:val="8"/>
              </w:numPr>
              <w:jc w:val="both"/>
              <w:rPr>
                <w:rFonts w:ascii="Times New Roman" w:hAnsi="Times New Roman" w:cs="Times New Roman"/>
                <w:sz w:val="24"/>
                <w:szCs w:val="24"/>
              </w:rPr>
            </w:pPr>
            <w:r>
              <w:rPr>
                <w:rFonts w:ascii="Times New Roman" w:hAnsi="Times New Roman" w:cs="Times New Roman"/>
                <w:sz w:val="24"/>
                <w:szCs w:val="24"/>
              </w:rPr>
              <w:t xml:space="preserve">opterećenje </w:t>
            </w:r>
            <w:r w:rsidR="0047770A">
              <w:rPr>
                <w:rFonts w:ascii="Times New Roman" w:hAnsi="Times New Roman" w:cs="Times New Roman"/>
                <w:sz w:val="24"/>
                <w:szCs w:val="24"/>
              </w:rPr>
              <w:t>nosećeg kapaciteta lokacije</w:t>
            </w:r>
          </w:p>
        </w:tc>
      </w:tr>
    </w:tbl>
    <w:p w:rsidR="00FC413A" w:rsidRDefault="00FC413A" w:rsidP="00FC413A">
      <w:pPr>
        <w:jc w:val="both"/>
        <w:rPr>
          <w:rFonts w:ascii="Times New Roman" w:hAnsi="Times New Roman" w:cs="Times New Roman"/>
          <w:sz w:val="24"/>
          <w:szCs w:val="24"/>
        </w:rPr>
      </w:pPr>
    </w:p>
    <w:p w:rsidR="00E54A7D" w:rsidRDefault="00E54A7D" w:rsidP="00FC7783">
      <w:pPr>
        <w:pStyle w:val="Heading1"/>
        <w:jc w:val="center"/>
        <w:rPr>
          <w:rFonts w:ascii="Times New Roman" w:hAnsi="Times New Roman" w:cs="Times New Roman"/>
          <w:color w:val="auto"/>
        </w:rPr>
      </w:pPr>
    </w:p>
    <w:p w:rsidR="00E54A7D" w:rsidRDefault="00E54A7D" w:rsidP="00FC7783">
      <w:pPr>
        <w:pStyle w:val="Heading1"/>
        <w:jc w:val="center"/>
        <w:rPr>
          <w:rFonts w:ascii="Times New Roman" w:hAnsi="Times New Roman" w:cs="Times New Roman"/>
          <w:color w:val="auto"/>
        </w:rPr>
      </w:pPr>
    </w:p>
    <w:p w:rsidR="00E54A7D" w:rsidRDefault="00E54A7D" w:rsidP="00FC7783">
      <w:pPr>
        <w:pStyle w:val="Heading1"/>
        <w:jc w:val="center"/>
        <w:rPr>
          <w:rFonts w:ascii="Times New Roman" w:hAnsi="Times New Roman" w:cs="Times New Roman"/>
          <w:color w:val="auto"/>
        </w:rPr>
      </w:pPr>
    </w:p>
    <w:p w:rsidR="00E54A7D" w:rsidRDefault="00E54A7D" w:rsidP="00E54A7D"/>
    <w:p w:rsidR="00E54A7D" w:rsidRDefault="00E54A7D" w:rsidP="00E54A7D"/>
    <w:p w:rsidR="00E54A7D" w:rsidRDefault="00E54A7D" w:rsidP="00E54A7D"/>
    <w:p w:rsidR="00E54A7D" w:rsidRDefault="00E54A7D" w:rsidP="00FC7783">
      <w:pPr>
        <w:pStyle w:val="Heading1"/>
        <w:jc w:val="center"/>
        <w:rPr>
          <w:rFonts w:asciiTheme="minorHAnsi" w:eastAsiaTheme="minorHAnsi" w:hAnsiTheme="minorHAnsi" w:cstheme="minorBidi"/>
          <w:b w:val="0"/>
          <w:bCs w:val="0"/>
          <w:color w:val="auto"/>
          <w:sz w:val="22"/>
          <w:szCs w:val="22"/>
        </w:rPr>
      </w:pPr>
    </w:p>
    <w:p w:rsidR="00E54A7D" w:rsidRDefault="00E54A7D" w:rsidP="00E54A7D"/>
    <w:p w:rsidR="00824B02" w:rsidRDefault="00824B02" w:rsidP="00E54A7D"/>
    <w:p w:rsidR="00824B02" w:rsidRDefault="00824B02" w:rsidP="00E54A7D"/>
    <w:p w:rsidR="00824B02" w:rsidRDefault="00824B02" w:rsidP="0018286D">
      <w:pPr>
        <w:pStyle w:val="Heading1"/>
        <w:jc w:val="center"/>
        <w:rPr>
          <w:rFonts w:ascii="Times New Roman" w:hAnsi="Times New Roman" w:cs="Times New Roman"/>
          <w:color w:val="auto"/>
        </w:rPr>
      </w:pPr>
      <w:bookmarkStart w:id="9" w:name="_Toc481934564"/>
      <w:r>
        <w:rPr>
          <w:rFonts w:ascii="Times New Roman" w:hAnsi="Times New Roman" w:cs="Times New Roman"/>
          <w:color w:val="auto"/>
        </w:rPr>
        <w:lastRenderedPageBreak/>
        <w:t>ZAKLJUČAK</w:t>
      </w:r>
      <w:bookmarkEnd w:id="9"/>
    </w:p>
    <w:p w:rsidR="0018286D" w:rsidRDefault="0018286D" w:rsidP="0018286D"/>
    <w:p w:rsidR="0018286D" w:rsidRDefault="0018286D" w:rsidP="0018286D">
      <w:pPr>
        <w:spacing w:after="120" w:line="240" w:lineRule="auto"/>
        <w:jc w:val="both"/>
        <w:rPr>
          <w:rFonts w:ascii="Times New Roman" w:hAnsi="Times New Roman" w:cs="Times New Roman"/>
          <w:sz w:val="24"/>
          <w:szCs w:val="24"/>
        </w:rPr>
      </w:pPr>
      <w:r>
        <w:rPr>
          <w:rFonts w:ascii="Times New Roman" w:hAnsi="Times New Roman" w:cs="Times New Roman"/>
        </w:rPr>
        <w:tab/>
      </w:r>
      <w:r>
        <w:rPr>
          <w:rFonts w:ascii="Times New Roman" w:hAnsi="Times New Roman" w:cs="Times New Roman"/>
          <w:sz w:val="24"/>
          <w:szCs w:val="24"/>
        </w:rPr>
        <w:t xml:space="preserve">Ove godine se obeležava desetogodišnjica postojanja Africa festivala. Kroz deceniju održavanja, festivalom je prodefilovalo mnogo učesnika, posetilaca, sponzora, volontera. Jedan ovakav festival važan je za što bolje upoznavanje sa drugim kulturama, ljudima, jezikom, muzikom, umetnošću, njihovim verovanjima i načinom života. Samim tim što se održava u univerzitetskom gradu kao što je Tibingen, podstiče studente da se uključe u njegovu realizaciju i da </w:t>
      </w:r>
      <w:r w:rsidR="00961F0D">
        <w:rPr>
          <w:rFonts w:ascii="Times New Roman" w:hAnsi="Times New Roman" w:cs="Times New Roman"/>
          <w:sz w:val="24"/>
          <w:szCs w:val="24"/>
        </w:rPr>
        <w:t>nauče mnogo više o multukulturalnosti i drugim nacijama.</w:t>
      </w:r>
    </w:p>
    <w:p w:rsidR="00961F0D" w:rsidRDefault="00961F0D" w:rsidP="0018286D">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ab/>
        <w:t>Osim mesta održavanja, i vreme održavanja festivala igra veliku ulogu, a ono je u zaista idealnom terminu. Leto, sunce i više slobodnog vremena doprinose još većem uživanju na ovakvom jednom festivalu.</w:t>
      </w:r>
    </w:p>
    <w:p w:rsidR="00961F0D" w:rsidRDefault="00961F0D" w:rsidP="0018286D">
      <w:pPr>
        <w:spacing w:after="12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Veoma je važno i to što na festivalu postoje aktivnosti za porodice, decu, jer je značajno da od malih nogu razumeju da su svi ljudi isti i da ne treba praviti razlike na osnovu boje kože, vere, nacionalnosti, pola, društvenog i ekonomskog statusa. Na ovom festivalu su svi dobrodošli i za sve važe ista pravila. </w:t>
      </w: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Default="00961F0D" w:rsidP="00961F0D">
      <w:pPr>
        <w:spacing w:after="120" w:line="240" w:lineRule="auto"/>
        <w:jc w:val="center"/>
        <w:rPr>
          <w:rFonts w:ascii="Times New Roman" w:hAnsi="Times New Roman" w:cs="Times New Roman"/>
          <w:sz w:val="24"/>
          <w:szCs w:val="24"/>
        </w:rPr>
      </w:pPr>
    </w:p>
    <w:p w:rsidR="00961F0D" w:rsidRPr="0018286D" w:rsidRDefault="00961F0D" w:rsidP="00961F0D">
      <w:pPr>
        <w:spacing w:after="120" w:line="240" w:lineRule="auto"/>
        <w:jc w:val="center"/>
        <w:rPr>
          <w:rFonts w:ascii="Times New Roman" w:hAnsi="Times New Roman" w:cs="Times New Roman"/>
          <w:sz w:val="24"/>
          <w:szCs w:val="24"/>
        </w:rPr>
      </w:pPr>
    </w:p>
    <w:p w:rsidR="00FC7783" w:rsidRDefault="00FC7783" w:rsidP="00FC7783">
      <w:pPr>
        <w:pStyle w:val="Heading1"/>
        <w:jc w:val="center"/>
        <w:rPr>
          <w:rFonts w:ascii="Times New Roman" w:hAnsi="Times New Roman" w:cs="Times New Roman"/>
          <w:color w:val="auto"/>
        </w:rPr>
      </w:pPr>
      <w:bookmarkStart w:id="10" w:name="_Toc481934565"/>
      <w:r>
        <w:rPr>
          <w:rFonts w:ascii="Times New Roman" w:hAnsi="Times New Roman" w:cs="Times New Roman"/>
          <w:color w:val="auto"/>
        </w:rPr>
        <w:lastRenderedPageBreak/>
        <w:t>LITERATURA</w:t>
      </w:r>
      <w:bookmarkEnd w:id="10"/>
    </w:p>
    <w:p w:rsidR="0053445A" w:rsidRPr="00435C9C" w:rsidRDefault="0053445A" w:rsidP="0053445A">
      <w:pPr>
        <w:pStyle w:val="ListParagraph"/>
        <w:rPr>
          <w:rFonts w:ascii="Times New Roman" w:hAnsi="Times New Roman" w:cs="Times New Roman"/>
          <w:sz w:val="24"/>
          <w:szCs w:val="24"/>
        </w:rPr>
      </w:pPr>
    </w:p>
    <w:p w:rsidR="0053445A" w:rsidRDefault="0053445A" w:rsidP="0053445A">
      <w:pPr>
        <w:pStyle w:val="ListParagraph"/>
        <w:numPr>
          <w:ilvl w:val="0"/>
          <w:numId w:val="9"/>
        </w:numPr>
        <w:rPr>
          <w:rFonts w:ascii="Times New Roman" w:hAnsi="Times New Roman" w:cs="Times New Roman"/>
          <w:sz w:val="24"/>
          <w:szCs w:val="24"/>
        </w:rPr>
      </w:pPr>
      <w:r w:rsidRPr="00435C9C">
        <w:rPr>
          <w:rFonts w:ascii="Times New Roman" w:hAnsi="Times New Roman" w:cs="Times New Roman"/>
          <w:sz w:val="24"/>
          <w:szCs w:val="24"/>
        </w:rPr>
        <w:t>http://africanheraldexpress.com/blog8/2016/07/18/tubingen-international-africa-festival-in-germany-holds-july-21/</w:t>
      </w:r>
    </w:p>
    <w:p w:rsidR="0053445A" w:rsidRPr="00435C9C" w:rsidRDefault="0053445A" w:rsidP="00FC7783">
      <w:pPr>
        <w:pStyle w:val="ListParagraph"/>
        <w:numPr>
          <w:ilvl w:val="0"/>
          <w:numId w:val="9"/>
        </w:numPr>
        <w:rPr>
          <w:rFonts w:ascii="Times New Roman" w:hAnsi="Times New Roman" w:cs="Times New Roman"/>
          <w:sz w:val="24"/>
          <w:szCs w:val="24"/>
        </w:rPr>
      </w:pPr>
      <w:r w:rsidRPr="00435C9C">
        <w:rPr>
          <w:rFonts w:ascii="Times New Roman" w:hAnsi="Times New Roman" w:cs="Times New Roman"/>
          <w:sz w:val="24"/>
          <w:szCs w:val="24"/>
        </w:rPr>
        <w:t>http://tuebingen-info.de/uebernachten.html</w:t>
      </w:r>
    </w:p>
    <w:p w:rsidR="0053445A" w:rsidRPr="0053445A" w:rsidRDefault="0053445A" w:rsidP="0053445A">
      <w:pPr>
        <w:pStyle w:val="ListParagraph"/>
        <w:numPr>
          <w:ilvl w:val="0"/>
          <w:numId w:val="9"/>
        </w:numPr>
        <w:rPr>
          <w:rFonts w:ascii="Times New Roman" w:hAnsi="Times New Roman" w:cs="Times New Roman"/>
          <w:sz w:val="24"/>
          <w:szCs w:val="24"/>
        </w:rPr>
      </w:pPr>
      <w:r w:rsidRPr="0053445A">
        <w:rPr>
          <w:rFonts w:ascii="Times New Roman" w:hAnsi="Times New Roman" w:cs="Times New Roman"/>
          <w:shd w:val="clear" w:color="auto" w:fill="FFFFFF"/>
        </w:rPr>
        <w:t>http://www.afrikafestival.net/images/phocagallery/Festival</w:t>
      </w:r>
    </w:p>
    <w:p w:rsidR="0053445A" w:rsidRPr="00435C9C" w:rsidRDefault="0053445A" w:rsidP="00FC7783">
      <w:pPr>
        <w:pStyle w:val="ListParagraph"/>
        <w:numPr>
          <w:ilvl w:val="0"/>
          <w:numId w:val="9"/>
        </w:numPr>
        <w:rPr>
          <w:rFonts w:ascii="Times New Roman" w:hAnsi="Times New Roman" w:cs="Times New Roman"/>
          <w:sz w:val="24"/>
          <w:szCs w:val="24"/>
        </w:rPr>
      </w:pPr>
      <w:r w:rsidRPr="00435C9C">
        <w:rPr>
          <w:rFonts w:ascii="Times New Roman" w:hAnsi="Times New Roman" w:cs="Times New Roman"/>
          <w:sz w:val="24"/>
          <w:szCs w:val="24"/>
        </w:rPr>
        <w:t>http://www.afrikafestival-reutlingen.de/</w:t>
      </w:r>
    </w:p>
    <w:sectPr w:rsidR="0053445A" w:rsidRPr="00435C9C" w:rsidSect="007D27E0">
      <w:footerReference w:type="default" r:id="rId41"/>
      <w:pgSz w:w="12240" w:h="15840"/>
      <w:pgMar w:top="1134" w:right="1134" w:bottom="1134"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4953" w:rsidRDefault="00C74953" w:rsidP="00813349">
      <w:pPr>
        <w:spacing w:after="0" w:line="240" w:lineRule="auto"/>
      </w:pPr>
      <w:r>
        <w:separator/>
      </w:r>
    </w:p>
  </w:endnote>
  <w:endnote w:type="continuationSeparator" w:id="0">
    <w:p w:rsidR="00C74953" w:rsidRDefault="00C74953" w:rsidP="008133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06142"/>
      <w:docPartObj>
        <w:docPartGallery w:val="Page Numbers (Bottom of Page)"/>
        <w:docPartUnique/>
      </w:docPartObj>
    </w:sdtPr>
    <w:sdtContent>
      <w:p w:rsidR="00961F0D" w:rsidRDefault="00AE05B1">
        <w:pPr>
          <w:pStyle w:val="Footer"/>
          <w:jc w:val="center"/>
        </w:pPr>
        <w:fldSimple w:instr=" PAGE   \* MERGEFORMAT ">
          <w:r w:rsidR="00771536">
            <w:rPr>
              <w:noProof/>
            </w:rPr>
            <w:t>2</w:t>
          </w:r>
        </w:fldSimple>
      </w:p>
    </w:sdtContent>
  </w:sdt>
  <w:p w:rsidR="00961F0D" w:rsidRDefault="00961F0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4953" w:rsidRDefault="00C74953" w:rsidP="00813349">
      <w:pPr>
        <w:spacing w:after="0" w:line="240" w:lineRule="auto"/>
      </w:pPr>
      <w:r>
        <w:separator/>
      </w:r>
    </w:p>
  </w:footnote>
  <w:footnote w:type="continuationSeparator" w:id="0">
    <w:p w:rsidR="00C74953" w:rsidRDefault="00C74953" w:rsidP="0081334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316B14"/>
    <w:multiLevelType w:val="hybridMultilevel"/>
    <w:tmpl w:val="512C649A"/>
    <w:lvl w:ilvl="0" w:tplc="BFD287A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F041DB"/>
    <w:multiLevelType w:val="hybridMultilevel"/>
    <w:tmpl w:val="676648B8"/>
    <w:lvl w:ilvl="0" w:tplc="BFD287A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0147814"/>
    <w:multiLevelType w:val="hybridMultilevel"/>
    <w:tmpl w:val="CA5839DA"/>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78D204C"/>
    <w:multiLevelType w:val="hybridMultilevel"/>
    <w:tmpl w:val="911EBC68"/>
    <w:lvl w:ilvl="0" w:tplc="BFD287A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D8505B6"/>
    <w:multiLevelType w:val="hybridMultilevel"/>
    <w:tmpl w:val="87F66BA0"/>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4EA37910"/>
    <w:multiLevelType w:val="hybridMultilevel"/>
    <w:tmpl w:val="7EF4D762"/>
    <w:lvl w:ilvl="0" w:tplc="0409000B">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6">
    <w:nsid w:val="5AB360D7"/>
    <w:multiLevelType w:val="hybridMultilevel"/>
    <w:tmpl w:val="CC682E1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6E4F2A3D"/>
    <w:multiLevelType w:val="hybridMultilevel"/>
    <w:tmpl w:val="4C98DEA2"/>
    <w:lvl w:ilvl="0" w:tplc="BCAEE46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2A0416B"/>
    <w:multiLevelType w:val="hybridMultilevel"/>
    <w:tmpl w:val="EC0E6E8E"/>
    <w:lvl w:ilvl="0" w:tplc="BFD287A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5"/>
  </w:num>
  <w:num w:numId="4">
    <w:abstractNumId w:val="4"/>
  </w:num>
  <w:num w:numId="5">
    <w:abstractNumId w:val="1"/>
  </w:num>
  <w:num w:numId="6">
    <w:abstractNumId w:val="0"/>
  </w:num>
  <w:num w:numId="7">
    <w:abstractNumId w:val="3"/>
  </w:num>
  <w:num w:numId="8">
    <w:abstractNumId w:val="8"/>
  </w:num>
  <w:num w:numId="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411243"/>
    <w:rsid w:val="00047AB9"/>
    <w:rsid w:val="00086144"/>
    <w:rsid w:val="001627BC"/>
    <w:rsid w:val="0018286D"/>
    <w:rsid w:val="002047FF"/>
    <w:rsid w:val="00250CA4"/>
    <w:rsid w:val="00254F5D"/>
    <w:rsid w:val="003104A8"/>
    <w:rsid w:val="00326BFB"/>
    <w:rsid w:val="00380B6D"/>
    <w:rsid w:val="003D2C49"/>
    <w:rsid w:val="003D7511"/>
    <w:rsid w:val="00411243"/>
    <w:rsid w:val="00435C9C"/>
    <w:rsid w:val="0047770A"/>
    <w:rsid w:val="005335CD"/>
    <w:rsid w:val="0053445A"/>
    <w:rsid w:val="00551811"/>
    <w:rsid w:val="005C1687"/>
    <w:rsid w:val="005D4F2E"/>
    <w:rsid w:val="005F0C3A"/>
    <w:rsid w:val="00656709"/>
    <w:rsid w:val="00676100"/>
    <w:rsid w:val="00681808"/>
    <w:rsid w:val="006F5557"/>
    <w:rsid w:val="007519C7"/>
    <w:rsid w:val="00771536"/>
    <w:rsid w:val="007D27E0"/>
    <w:rsid w:val="007E7488"/>
    <w:rsid w:val="00813349"/>
    <w:rsid w:val="00824B02"/>
    <w:rsid w:val="00856061"/>
    <w:rsid w:val="008A47B0"/>
    <w:rsid w:val="008C2260"/>
    <w:rsid w:val="00961F0D"/>
    <w:rsid w:val="009A5CBB"/>
    <w:rsid w:val="009B5881"/>
    <w:rsid w:val="009D414C"/>
    <w:rsid w:val="009E4B08"/>
    <w:rsid w:val="00A269A8"/>
    <w:rsid w:val="00A35833"/>
    <w:rsid w:val="00AE05B1"/>
    <w:rsid w:val="00B27029"/>
    <w:rsid w:val="00BA3CF0"/>
    <w:rsid w:val="00BA71B9"/>
    <w:rsid w:val="00BE6336"/>
    <w:rsid w:val="00C74953"/>
    <w:rsid w:val="00CA1F0A"/>
    <w:rsid w:val="00CF47E7"/>
    <w:rsid w:val="00D00226"/>
    <w:rsid w:val="00D14CD7"/>
    <w:rsid w:val="00D25282"/>
    <w:rsid w:val="00DA2ABD"/>
    <w:rsid w:val="00E358BD"/>
    <w:rsid w:val="00E54A7D"/>
    <w:rsid w:val="00F05BF5"/>
    <w:rsid w:val="00F15D7D"/>
    <w:rsid w:val="00FB5A37"/>
    <w:rsid w:val="00FC413A"/>
    <w:rsid w:val="00FC7783"/>
    <w:rsid w:val="00FE581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1243"/>
    <w:pPr>
      <w:spacing w:after="200" w:line="276" w:lineRule="auto"/>
    </w:pPr>
  </w:style>
  <w:style w:type="paragraph" w:styleId="Heading1">
    <w:name w:val="heading 1"/>
    <w:basedOn w:val="Normal"/>
    <w:next w:val="Normal"/>
    <w:link w:val="Heading1Char"/>
    <w:uiPriority w:val="9"/>
    <w:qFormat/>
    <w:rsid w:val="0081334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E581B"/>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411243"/>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112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11243"/>
    <w:rPr>
      <w:rFonts w:ascii="Tahoma" w:hAnsi="Tahoma" w:cs="Tahoma"/>
      <w:sz w:val="16"/>
      <w:szCs w:val="16"/>
    </w:rPr>
  </w:style>
  <w:style w:type="character" w:styleId="Strong">
    <w:name w:val="Strong"/>
    <w:basedOn w:val="DefaultParagraphFont"/>
    <w:uiPriority w:val="22"/>
    <w:qFormat/>
    <w:rsid w:val="00411243"/>
    <w:rPr>
      <w:b/>
      <w:bCs/>
    </w:rPr>
  </w:style>
  <w:style w:type="character" w:customStyle="1" w:styleId="Heading1Char">
    <w:name w:val="Heading 1 Char"/>
    <w:basedOn w:val="DefaultParagraphFont"/>
    <w:link w:val="Heading1"/>
    <w:uiPriority w:val="9"/>
    <w:rsid w:val="00813349"/>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813349"/>
    <w:pPr>
      <w:outlineLvl w:val="9"/>
    </w:pPr>
  </w:style>
  <w:style w:type="paragraph" w:styleId="Header">
    <w:name w:val="header"/>
    <w:basedOn w:val="Normal"/>
    <w:link w:val="HeaderChar"/>
    <w:uiPriority w:val="99"/>
    <w:semiHidden/>
    <w:unhideWhenUsed/>
    <w:rsid w:val="00813349"/>
    <w:pPr>
      <w:tabs>
        <w:tab w:val="center" w:pos="4703"/>
        <w:tab w:val="right" w:pos="9406"/>
      </w:tabs>
      <w:spacing w:after="0" w:line="240" w:lineRule="auto"/>
    </w:pPr>
  </w:style>
  <w:style w:type="character" w:customStyle="1" w:styleId="HeaderChar">
    <w:name w:val="Header Char"/>
    <w:basedOn w:val="DefaultParagraphFont"/>
    <w:link w:val="Header"/>
    <w:uiPriority w:val="99"/>
    <w:semiHidden/>
    <w:rsid w:val="00813349"/>
  </w:style>
  <w:style w:type="paragraph" w:styleId="Footer">
    <w:name w:val="footer"/>
    <w:basedOn w:val="Normal"/>
    <w:link w:val="FooterChar"/>
    <w:uiPriority w:val="99"/>
    <w:unhideWhenUsed/>
    <w:rsid w:val="00813349"/>
    <w:pPr>
      <w:tabs>
        <w:tab w:val="center" w:pos="4703"/>
        <w:tab w:val="right" w:pos="9406"/>
      </w:tabs>
      <w:spacing w:after="0" w:line="240" w:lineRule="auto"/>
    </w:pPr>
  </w:style>
  <w:style w:type="character" w:customStyle="1" w:styleId="FooterChar">
    <w:name w:val="Footer Char"/>
    <w:basedOn w:val="DefaultParagraphFont"/>
    <w:link w:val="Footer"/>
    <w:uiPriority w:val="99"/>
    <w:rsid w:val="00813349"/>
  </w:style>
  <w:style w:type="paragraph" w:styleId="TOC1">
    <w:name w:val="toc 1"/>
    <w:basedOn w:val="Normal"/>
    <w:next w:val="Normal"/>
    <w:autoRedefine/>
    <w:uiPriority w:val="39"/>
    <w:unhideWhenUsed/>
    <w:rsid w:val="007519C7"/>
    <w:pPr>
      <w:spacing w:after="100"/>
    </w:pPr>
  </w:style>
  <w:style w:type="character" w:styleId="Hyperlink">
    <w:name w:val="Hyperlink"/>
    <w:basedOn w:val="DefaultParagraphFont"/>
    <w:uiPriority w:val="99"/>
    <w:unhideWhenUsed/>
    <w:rsid w:val="007519C7"/>
    <w:rPr>
      <w:color w:val="0000FF" w:themeColor="hyperlink"/>
      <w:u w:val="single"/>
    </w:rPr>
  </w:style>
  <w:style w:type="character" w:customStyle="1" w:styleId="apple-converted-space">
    <w:name w:val="apple-converted-space"/>
    <w:basedOn w:val="DefaultParagraphFont"/>
    <w:rsid w:val="00254F5D"/>
  </w:style>
  <w:style w:type="character" w:customStyle="1" w:styleId="Heading2Char">
    <w:name w:val="Heading 2 Char"/>
    <w:basedOn w:val="DefaultParagraphFont"/>
    <w:link w:val="Heading2"/>
    <w:uiPriority w:val="9"/>
    <w:rsid w:val="00FE581B"/>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8C2260"/>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sr.wikipedia.org/wiki/%D0%A8%D1%82%D1%83%D1%82%D0%B3%D0%B0%D1%80%D1%82" TargetMode="External"/><Relationship Id="rId18" Type="http://schemas.openxmlformats.org/officeDocument/2006/relationships/hyperlink" Target="https://sr.wikipedia.org/wiki/%D0%A8%D1%82%D1%83%D1%82%D0%B3%D0%B0%D1%80%D1%82" TargetMode="External"/><Relationship Id="rId26" Type="http://schemas.openxmlformats.org/officeDocument/2006/relationships/image" Target="media/image11.jpe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8.jpe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sr.wikipedia.org/wiki/%D0%91%D0%B0%D0%B4%D0%B5%D0%BD-%D0%92%D0%B8%D1%80%D1%82%D0%B5%D0%BC%D0%B1%D0%B5%D1%80%D0%B3" TargetMode="External"/><Relationship Id="rId17" Type="http://schemas.openxmlformats.org/officeDocument/2006/relationships/hyperlink" Target="https://sr.wikipedia.org/wiki/%D0%91%D0%B0%D0%B4%D0%B5%D0%BD-%D0%92%D0%B8%D1%80%D1%82%D0%B5%D0%BC%D0%B1%D0%B5%D1%80%D0%B3" TargetMode="External"/><Relationship Id="rId25" Type="http://schemas.openxmlformats.org/officeDocument/2006/relationships/image" Target="media/image10.jpeg"/><Relationship Id="rId33" Type="http://schemas.openxmlformats.org/officeDocument/2006/relationships/image" Target="media/image17.jpe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hyperlink" Target="https://sr.wikipedia.org/wiki/%D0%9D%D0%B5%D0%BC%D0%B0%D1%87%D0%BA%D0%B0" TargetMode="External"/><Relationship Id="rId20" Type="http://schemas.openxmlformats.org/officeDocument/2006/relationships/image" Target="media/image5.jpeg"/><Relationship Id="rId29" Type="http://schemas.openxmlformats.org/officeDocument/2006/relationships/image" Target="media/image13.jpe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r.wikipedia.org/wiki/%D0%9D%D0%B5%D0%BC%D0%B0%D1%87%D0%BA%D0%B0" TargetMode="External"/><Relationship Id="rId24" Type="http://schemas.openxmlformats.org/officeDocument/2006/relationships/image" Target="media/image9.jpeg"/><Relationship Id="rId32" Type="http://schemas.openxmlformats.org/officeDocument/2006/relationships/image" Target="media/image16.png"/><Relationship Id="rId37" Type="http://schemas.openxmlformats.org/officeDocument/2006/relationships/image" Target="media/image21.jpeg"/><Relationship Id="rId40"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hyperlink" Target="https://sr.wikipedia.org/wiki/%D0%9D%D0%B5%D0%BC%D0%B0%D1%87%D0%BA%D0%B8_%D1%98%D0%B5%D0%B7%D0%B8%D0%BA" TargetMode="External"/><Relationship Id="rId23" Type="http://schemas.openxmlformats.org/officeDocument/2006/relationships/image" Target="media/image8.jpeg"/><Relationship Id="rId28" Type="http://schemas.openxmlformats.org/officeDocument/2006/relationships/hyperlink" Target="https://www.deinbus.de/" TargetMode="External"/><Relationship Id="rId36" Type="http://schemas.openxmlformats.org/officeDocument/2006/relationships/image" Target="media/image20.png"/><Relationship Id="rId10" Type="http://schemas.openxmlformats.org/officeDocument/2006/relationships/image" Target="media/image3.jpeg"/><Relationship Id="rId19" Type="http://schemas.openxmlformats.org/officeDocument/2006/relationships/hyperlink" Target="https://sr.wikipedia.org/w/index.php?title=%D0%9E%D0%BA%D1%80%D1%83%D0%B3_%D0%A2%D0%B8%D0%B1%D0%B8%D0%BD%D0%B3%D0%B5%D0%BD&amp;action=edit&amp;redlink=1" TargetMode="External"/><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D246C4-0CA6-42BD-A692-E48E99F88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617</TotalTime>
  <Pages>16</Pages>
  <Words>3422</Words>
  <Characters>19510</Characters>
  <Application>Microsoft Office Word</Application>
  <DocSecurity>0</DocSecurity>
  <Lines>162</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22887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KORISNIK</cp:lastModifiedBy>
  <cp:revision>8</cp:revision>
  <dcterms:created xsi:type="dcterms:W3CDTF">2017-05-02T20:49:00Z</dcterms:created>
  <dcterms:modified xsi:type="dcterms:W3CDTF">2017-05-07T13:37:00Z</dcterms:modified>
</cp:coreProperties>
</file>