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980"/>
        <w:gridCol w:w="5400"/>
        <w:gridCol w:w="1920"/>
      </w:tblGrid>
      <w:tr w:rsidR="00BA0D1E" w:rsidRPr="00782523" w:rsidTr="00B47882">
        <w:trPr>
          <w:trHeight w:val="1786"/>
        </w:trPr>
        <w:tc>
          <w:tcPr>
            <w:tcW w:w="1980" w:type="dxa"/>
            <w:vAlign w:val="center"/>
          </w:tcPr>
          <w:p w:rsidR="00BA0D1E" w:rsidRDefault="00BA0D1E" w:rsidP="00B47882">
            <w:pPr>
              <w:jc w:val="center"/>
            </w:pPr>
            <w:r>
              <w:rPr>
                <w:noProof/>
              </w:rPr>
              <w:drawing>
                <wp:inline distT="0" distB="0" distL="0" distR="0">
                  <wp:extent cx="1200150" cy="1181100"/>
                  <wp:effectExtent l="19050" t="0" r="0" b="0"/>
                  <wp:docPr id="1" name="Picture 1" descr="Grb Univerzite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Univerziteta"/>
                          <pic:cNvPicPr>
                            <a:picLocks noChangeAspect="1" noChangeArrowheads="1"/>
                          </pic:cNvPicPr>
                        </pic:nvPicPr>
                        <pic:blipFill>
                          <a:blip r:embed="rId8" cstate="print"/>
                          <a:srcRect/>
                          <a:stretch>
                            <a:fillRect/>
                          </a:stretch>
                        </pic:blipFill>
                        <pic:spPr bwMode="auto">
                          <a:xfrm>
                            <a:off x="0" y="0"/>
                            <a:ext cx="1200150" cy="1181100"/>
                          </a:xfrm>
                          <a:prstGeom prst="rect">
                            <a:avLst/>
                          </a:prstGeom>
                          <a:noFill/>
                          <a:ln w="9525">
                            <a:noFill/>
                            <a:miter lim="800000"/>
                            <a:headEnd/>
                            <a:tailEnd/>
                          </a:ln>
                        </pic:spPr>
                      </pic:pic>
                    </a:graphicData>
                  </a:graphic>
                </wp:inline>
              </w:drawing>
            </w:r>
          </w:p>
        </w:tc>
        <w:tc>
          <w:tcPr>
            <w:tcW w:w="5400" w:type="dxa"/>
            <w:vAlign w:val="center"/>
          </w:tcPr>
          <w:p w:rsidR="00BA0D1E" w:rsidRPr="00DD356B" w:rsidRDefault="00BA0D1E" w:rsidP="00B47882">
            <w:pPr>
              <w:jc w:val="center"/>
              <w:rPr>
                <w:b/>
                <w:sz w:val="32"/>
                <w:szCs w:val="32"/>
                <w:lang w:val="ru-RU"/>
              </w:rPr>
            </w:pPr>
            <w:r>
              <w:rPr>
                <w:b/>
                <w:sz w:val="32"/>
                <w:szCs w:val="32"/>
                <w:lang w:val="sr-Cyrl-CS"/>
              </w:rPr>
              <w:t>У</w:t>
            </w:r>
            <w:r w:rsidRPr="00DD356B">
              <w:rPr>
                <w:b/>
                <w:sz w:val="32"/>
                <w:szCs w:val="32"/>
                <w:lang w:val="ru-RU"/>
              </w:rPr>
              <w:t>ниверзитет у Новом Саду</w:t>
            </w:r>
          </w:p>
          <w:p w:rsidR="00BA0D1E" w:rsidRPr="00BA0D1E" w:rsidRDefault="00BA0D1E" w:rsidP="00B47882">
            <w:pPr>
              <w:jc w:val="center"/>
              <w:rPr>
                <w:b/>
                <w:sz w:val="32"/>
                <w:szCs w:val="32"/>
                <w:lang w:val="sr-Cyrl-CS"/>
              </w:rPr>
            </w:pPr>
            <w:r w:rsidRPr="00BA0D1E">
              <w:rPr>
                <w:b/>
                <w:sz w:val="32"/>
                <w:szCs w:val="32"/>
                <w:lang w:val="sr-Cyrl-CS"/>
              </w:rPr>
              <w:t>Природно-математ</w:t>
            </w:r>
            <w:r>
              <w:rPr>
                <w:b/>
                <w:sz w:val="32"/>
                <w:szCs w:val="32"/>
                <w:lang w:val="sr-Cyrl-CS"/>
              </w:rPr>
              <w:t>и</w:t>
            </w:r>
            <w:r w:rsidRPr="00BA0D1E">
              <w:rPr>
                <w:b/>
                <w:sz w:val="32"/>
                <w:szCs w:val="32"/>
                <w:lang w:val="sr-Cyrl-CS"/>
              </w:rPr>
              <w:t>чки факултет</w:t>
            </w:r>
          </w:p>
          <w:p w:rsidR="00BA0D1E" w:rsidRPr="00BA0D1E" w:rsidRDefault="00BA0D1E" w:rsidP="00B47882">
            <w:pPr>
              <w:jc w:val="center"/>
              <w:rPr>
                <w:sz w:val="32"/>
                <w:szCs w:val="32"/>
                <w:lang w:val="sr-Cyrl-CS"/>
              </w:rPr>
            </w:pPr>
            <w:r w:rsidRPr="00BA0D1E">
              <w:rPr>
                <w:b/>
                <w:sz w:val="32"/>
                <w:szCs w:val="32"/>
                <w:lang w:val="sr-Cyrl-CS"/>
              </w:rPr>
              <w:t>Департман за географију, туризам и хотелијерство</w:t>
            </w:r>
          </w:p>
        </w:tc>
        <w:tc>
          <w:tcPr>
            <w:tcW w:w="1920" w:type="dxa"/>
            <w:vAlign w:val="center"/>
          </w:tcPr>
          <w:p w:rsidR="00BA0D1E" w:rsidRPr="00782523" w:rsidRDefault="00BA0D1E" w:rsidP="00B47882">
            <w:pPr>
              <w:jc w:val="center"/>
              <w:rPr>
                <w:lang w:val="ru-RU"/>
              </w:rPr>
            </w:pPr>
            <w:r>
              <w:rPr>
                <w:noProof/>
              </w:rPr>
              <w:drawing>
                <wp:inline distT="0" distB="0" distL="0" distR="0">
                  <wp:extent cx="1085850" cy="1085850"/>
                  <wp:effectExtent l="19050" t="0" r="0" b="0"/>
                  <wp:docPr id="2" name="Picture 2" descr="Grb PM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 PMF-a"/>
                          <pic:cNvPicPr>
                            <a:picLocks noChangeAspect="1" noChangeArrowheads="1"/>
                          </pic:cNvPicPr>
                        </pic:nvPicPr>
                        <pic:blipFill>
                          <a:blip r:embed="rId9" cstate="print"/>
                          <a:srcRect/>
                          <a:stretch>
                            <a:fillRect/>
                          </a:stretch>
                        </pic:blipFill>
                        <pic:spPr bwMode="auto">
                          <a:xfrm>
                            <a:off x="0" y="0"/>
                            <a:ext cx="1085850" cy="1085850"/>
                          </a:xfrm>
                          <a:prstGeom prst="rect">
                            <a:avLst/>
                          </a:prstGeom>
                          <a:noFill/>
                          <a:ln w="9525">
                            <a:noFill/>
                            <a:miter lim="800000"/>
                            <a:headEnd/>
                            <a:tailEnd/>
                          </a:ln>
                        </pic:spPr>
                      </pic:pic>
                    </a:graphicData>
                  </a:graphic>
                </wp:inline>
              </w:drawing>
            </w:r>
          </w:p>
        </w:tc>
      </w:tr>
    </w:tbl>
    <w:p w:rsidR="006C5EE5" w:rsidRDefault="006C5EE5"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Default="00BA0D1E" w:rsidP="00BA0D1E">
      <w:pPr>
        <w:jc w:val="center"/>
      </w:pPr>
    </w:p>
    <w:p w:rsidR="00BA0D1E" w:rsidRPr="003D5DBB" w:rsidRDefault="00BA0D1E" w:rsidP="00BA0D1E">
      <w:pPr>
        <w:jc w:val="center"/>
        <w:rPr>
          <w:sz w:val="44"/>
          <w:szCs w:val="44"/>
        </w:rPr>
      </w:pPr>
    </w:p>
    <w:p w:rsidR="00BA0D1E" w:rsidRPr="003D5DBB" w:rsidRDefault="00BA0D1E" w:rsidP="00BA0D1E">
      <w:pPr>
        <w:jc w:val="center"/>
        <w:rPr>
          <w:sz w:val="44"/>
          <w:szCs w:val="44"/>
        </w:rPr>
      </w:pPr>
    </w:p>
    <w:p w:rsidR="00BA0D1E" w:rsidRPr="00021797" w:rsidRDefault="00856D46" w:rsidP="00DD356B">
      <w:pPr>
        <w:jc w:val="center"/>
        <w:rPr>
          <w:b/>
          <w:sz w:val="44"/>
          <w:szCs w:val="44"/>
          <w:lang w:val="ru-RU"/>
        </w:rPr>
      </w:pPr>
      <w:r w:rsidRPr="00021797">
        <w:rPr>
          <w:b/>
          <w:sz w:val="44"/>
          <w:szCs w:val="44"/>
          <w:lang w:val="ru-RU"/>
        </w:rPr>
        <w:t>ВЕЛИКИ ФЕСТИВАЛ ФОЛКЛОРА РУМУНА ВОЈВОДИНЕ - СРБИЈА</w:t>
      </w:r>
    </w:p>
    <w:p w:rsidR="00BA0D1E" w:rsidRPr="00DD356B" w:rsidRDefault="00BA0D1E" w:rsidP="00BA0D1E">
      <w:pPr>
        <w:jc w:val="center"/>
        <w:rPr>
          <w:b/>
          <w:sz w:val="48"/>
          <w:szCs w:val="48"/>
          <w:lang w:val="ru-RU"/>
        </w:rPr>
      </w:pPr>
    </w:p>
    <w:p w:rsidR="00BA0D1E" w:rsidRPr="0041039C" w:rsidRDefault="00BA0D1E" w:rsidP="00BA0D1E">
      <w:pPr>
        <w:jc w:val="center"/>
        <w:rPr>
          <w:lang w:val="ru-RU"/>
        </w:rPr>
      </w:pPr>
    </w:p>
    <w:p w:rsidR="00BA0D1E" w:rsidRPr="00DD356B" w:rsidRDefault="00BA0D1E" w:rsidP="00BA0D1E">
      <w:pPr>
        <w:jc w:val="center"/>
        <w:rPr>
          <w:sz w:val="36"/>
          <w:szCs w:val="36"/>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16459" w:rsidRDefault="00DD356B" w:rsidP="00B16459">
      <w:pPr>
        <w:rPr>
          <w:lang w:val="ru-RU"/>
        </w:rPr>
      </w:pPr>
      <w:r>
        <w:rPr>
          <w:b/>
          <w:lang w:val="ru-RU"/>
        </w:rPr>
        <w:t>Студент</w:t>
      </w:r>
      <w:r w:rsidR="00856D46">
        <w:rPr>
          <w:lang w:val="ru-RU"/>
        </w:rPr>
        <w:t>: Стефан Мојсе 103М/16</w:t>
      </w:r>
      <w:r w:rsidR="00B16459" w:rsidRPr="00DD356B">
        <w:rPr>
          <w:lang w:val="ru-RU"/>
        </w:rPr>
        <w:t xml:space="preserve"> </w:t>
      </w:r>
      <w:r w:rsidR="00B16459" w:rsidRPr="00DD356B">
        <w:rPr>
          <w:b/>
          <w:lang w:val="ru-RU"/>
        </w:rPr>
        <w:t xml:space="preserve">              </w:t>
      </w:r>
      <w:r w:rsidR="00E77E67">
        <w:rPr>
          <w:b/>
          <w:lang w:val="ru-RU"/>
        </w:rPr>
        <w:t xml:space="preserve">                             </w:t>
      </w:r>
      <w:r w:rsidR="00B16459" w:rsidRPr="00DD356B">
        <w:rPr>
          <w:b/>
          <w:lang w:val="ru-RU"/>
        </w:rPr>
        <w:t>Професор:</w:t>
      </w:r>
      <w:r w:rsidR="00D812FE">
        <w:rPr>
          <w:lang w:val="ru-RU"/>
        </w:rPr>
        <w:t xml:space="preserve"> </w:t>
      </w:r>
      <w:r w:rsidR="00945ABF">
        <w:rPr>
          <w:lang w:val="ru-RU"/>
        </w:rPr>
        <w:t xml:space="preserve">Др </w:t>
      </w:r>
      <w:r w:rsidR="00856D46" w:rsidRPr="00021797">
        <w:rPr>
          <w:lang w:val="ru-RU"/>
        </w:rPr>
        <w:t>Татјана Пивац</w:t>
      </w:r>
    </w:p>
    <w:p w:rsidR="00E22F76" w:rsidRPr="00177CE2" w:rsidRDefault="00E22F76" w:rsidP="00B16459">
      <w:pPr>
        <w:rPr>
          <w:lang w:val="ru-RU"/>
        </w:rPr>
      </w:pP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w:t>
      </w:r>
    </w:p>
    <w:p w:rsidR="00D812FE" w:rsidRPr="007B63B2" w:rsidRDefault="007B63B2" w:rsidP="00B16459">
      <w:pPr>
        <w:rPr>
          <w:lang w:val="ru-RU"/>
        </w:rPr>
      </w:pPr>
      <w:r>
        <w:rPr>
          <w:lang w:val="ru-RU"/>
        </w:rPr>
        <w:t xml:space="preserve">                                                                                                    </w:t>
      </w:r>
    </w:p>
    <w:p w:rsidR="00B16459" w:rsidRPr="00DD356B" w:rsidRDefault="00B16459" w:rsidP="00B16459">
      <w:pPr>
        <w:rPr>
          <w:lang w:val="ru-RU"/>
        </w:rPr>
      </w:pPr>
      <w:r w:rsidRPr="00DD356B">
        <w:rPr>
          <w:lang w:val="ru-RU"/>
        </w:rPr>
        <w:t xml:space="preserve">                                         </w:t>
      </w:r>
    </w:p>
    <w:p w:rsidR="00BA0D1E" w:rsidRPr="00DD356B" w:rsidRDefault="00BA0D1E" w:rsidP="00BA0D1E">
      <w:pP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BA0D1E" w:rsidRPr="00DD356B" w:rsidRDefault="00BA0D1E" w:rsidP="00BA0D1E">
      <w:pPr>
        <w:jc w:val="center"/>
        <w:rPr>
          <w:lang w:val="ru-RU"/>
        </w:rPr>
      </w:pPr>
    </w:p>
    <w:p w:rsidR="00931FF0" w:rsidRDefault="003D5DBB" w:rsidP="003D5DBB">
      <w:pPr>
        <w:jc w:val="center"/>
        <w:rPr>
          <w:b/>
          <w:sz w:val="28"/>
          <w:szCs w:val="28"/>
          <w:lang w:val="ru-RU"/>
        </w:rPr>
      </w:pPr>
      <w:r>
        <w:rPr>
          <w:b/>
          <w:sz w:val="28"/>
          <w:szCs w:val="28"/>
          <w:lang w:val="ru-RU"/>
        </w:rPr>
        <w:t>Нови Сад, 201</w:t>
      </w:r>
      <w:r w:rsidR="00856D46">
        <w:rPr>
          <w:b/>
          <w:sz w:val="28"/>
          <w:szCs w:val="28"/>
        </w:rPr>
        <w:t>7</w:t>
      </w:r>
      <w:r w:rsidR="00DD356B">
        <w:rPr>
          <w:b/>
          <w:sz w:val="28"/>
          <w:szCs w:val="28"/>
          <w:lang w:val="ru-RU"/>
        </w:rPr>
        <w:t>.</w:t>
      </w:r>
    </w:p>
    <w:p w:rsidR="00931FF0" w:rsidRDefault="00931FF0" w:rsidP="003D5DBB">
      <w:pPr>
        <w:jc w:val="center"/>
        <w:rPr>
          <w:b/>
          <w:sz w:val="28"/>
          <w:szCs w:val="28"/>
          <w:lang w:val="ru-RU"/>
        </w:rPr>
      </w:pPr>
      <w:r>
        <w:rPr>
          <w:b/>
          <w:sz w:val="28"/>
          <w:szCs w:val="28"/>
          <w:lang w:val="ru-RU"/>
        </w:rPr>
        <w:lastRenderedPageBreak/>
        <w:t>САДРЖАЈ</w:t>
      </w:r>
    </w:p>
    <w:p w:rsidR="00021797" w:rsidRDefault="00021797" w:rsidP="003D5DBB">
      <w:pPr>
        <w:jc w:val="center"/>
        <w:rPr>
          <w:b/>
          <w:sz w:val="28"/>
          <w:szCs w:val="28"/>
          <w:lang w:val="ru-RU"/>
        </w:rPr>
      </w:pPr>
    </w:p>
    <w:sdt>
      <w:sdtPr>
        <w:rPr>
          <w:rFonts w:ascii="Times New Roman" w:eastAsia="Times New Roman" w:hAnsi="Times New Roman" w:cs="Times New Roman"/>
          <w:b w:val="0"/>
          <w:bCs w:val="0"/>
          <w:color w:val="auto"/>
          <w:sz w:val="24"/>
          <w:szCs w:val="24"/>
        </w:rPr>
        <w:id w:val="280513235"/>
        <w:docPartObj>
          <w:docPartGallery w:val="Table of Contents"/>
          <w:docPartUnique/>
        </w:docPartObj>
      </w:sdtPr>
      <w:sdtContent>
        <w:p w:rsidR="00021797" w:rsidRPr="00021797" w:rsidRDefault="00021797">
          <w:pPr>
            <w:pStyle w:val="TOCHeading"/>
          </w:pPr>
        </w:p>
        <w:p w:rsidR="00BD7146" w:rsidRPr="00BD7146" w:rsidRDefault="009C1F8C">
          <w:pPr>
            <w:pStyle w:val="TOC1"/>
            <w:rPr>
              <w:rFonts w:asciiTheme="minorHAnsi" w:eastAsiaTheme="minorEastAsia" w:hAnsiTheme="minorHAnsi" w:cstheme="minorBidi"/>
              <w:sz w:val="22"/>
              <w:szCs w:val="22"/>
              <w:lang w:val="en-US" w:eastAsia="en-US"/>
            </w:rPr>
          </w:pPr>
          <w:r w:rsidRPr="009C1F8C">
            <w:fldChar w:fldCharType="begin"/>
          </w:r>
          <w:r w:rsidR="00021797" w:rsidRPr="00E355E5">
            <w:instrText xml:space="preserve"> TOC \o "1-3" \h \z \u </w:instrText>
          </w:r>
          <w:r w:rsidRPr="009C1F8C">
            <w:fldChar w:fldCharType="separate"/>
          </w:r>
          <w:hyperlink w:anchor="_Toc482026851" w:history="1">
            <w:r w:rsidR="00BD7146" w:rsidRPr="00BD7146">
              <w:rPr>
                <w:rStyle w:val="Hyperlink"/>
              </w:rPr>
              <w:t>УВОД</w:t>
            </w:r>
            <w:r w:rsidR="00BD7146" w:rsidRPr="00BD7146">
              <w:rPr>
                <w:webHidden/>
              </w:rPr>
              <w:tab/>
            </w:r>
            <w:r w:rsidRPr="00BD7146">
              <w:rPr>
                <w:webHidden/>
              </w:rPr>
              <w:fldChar w:fldCharType="begin"/>
            </w:r>
            <w:r w:rsidR="00BD7146" w:rsidRPr="00BD7146">
              <w:rPr>
                <w:webHidden/>
              </w:rPr>
              <w:instrText xml:space="preserve"> PAGEREF _Toc482026851 \h </w:instrText>
            </w:r>
            <w:r w:rsidRPr="00BD7146">
              <w:rPr>
                <w:webHidden/>
              </w:rPr>
            </w:r>
            <w:r w:rsidRPr="00BD7146">
              <w:rPr>
                <w:webHidden/>
              </w:rPr>
              <w:fldChar w:fldCharType="separate"/>
            </w:r>
            <w:r w:rsidR="00BD7146" w:rsidRPr="00BD7146">
              <w:rPr>
                <w:webHidden/>
              </w:rPr>
              <w:t>3</w:t>
            </w:r>
            <w:r w:rsidRPr="00BD7146">
              <w:rPr>
                <w:webHidden/>
              </w:rPr>
              <w:fldChar w:fldCharType="end"/>
            </w:r>
          </w:hyperlink>
        </w:p>
        <w:p w:rsidR="00BD7146" w:rsidRPr="00BD7146" w:rsidRDefault="009C1F8C">
          <w:pPr>
            <w:pStyle w:val="TOC1"/>
            <w:rPr>
              <w:rFonts w:asciiTheme="minorHAnsi" w:eastAsiaTheme="minorEastAsia" w:hAnsiTheme="minorHAnsi" w:cstheme="minorBidi"/>
              <w:sz w:val="22"/>
              <w:szCs w:val="22"/>
              <w:lang w:val="en-US" w:eastAsia="en-US"/>
            </w:rPr>
          </w:pPr>
          <w:hyperlink w:anchor="_Toc482026852" w:history="1">
            <w:r w:rsidR="00BD7146" w:rsidRPr="00BD7146">
              <w:rPr>
                <w:rStyle w:val="Hyperlink"/>
              </w:rPr>
              <w:t>РУМУНИ У ВОЈВОДИНИ</w:t>
            </w:r>
            <w:r w:rsidR="00BD7146" w:rsidRPr="00BD7146">
              <w:rPr>
                <w:webHidden/>
              </w:rPr>
              <w:tab/>
            </w:r>
            <w:r w:rsidRPr="00BD7146">
              <w:rPr>
                <w:webHidden/>
              </w:rPr>
              <w:fldChar w:fldCharType="begin"/>
            </w:r>
            <w:r w:rsidR="00BD7146" w:rsidRPr="00BD7146">
              <w:rPr>
                <w:webHidden/>
              </w:rPr>
              <w:instrText xml:space="preserve"> PAGEREF _Toc482026852 \h </w:instrText>
            </w:r>
            <w:r w:rsidRPr="00BD7146">
              <w:rPr>
                <w:webHidden/>
              </w:rPr>
            </w:r>
            <w:r w:rsidRPr="00BD7146">
              <w:rPr>
                <w:webHidden/>
              </w:rPr>
              <w:fldChar w:fldCharType="separate"/>
            </w:r>
            <w:r w:rsidR="00BD7146" w:rsidRPr="00BD7146">
              <w:rPr>
                <w:webHidden/>
              </w:rPr>
              <w:t>4</w:t>
            </w:r>
            <w:r w:rsidRPr="00BD7146">
              <w:rPr>
                <w:webHidden/>
              </w:rPr>
              <w:fldChar w:fldCharType="end"/>
            </w:r>
          </w:hyperlink>
        </w:p>
        <w:p w:rsidR="00BD7146" w:rsidRPr="00BD7146" w:rsidRDefault="009C1F8C">
          <w:pPr>
            <w:pStyle w:val="TOC1"/>
            <w:rPr>
              <w:rFonts w:asciiTheme="minorHAnsi" w:eastAsiaTheme="minorEastAsia" w:hAnsiTheme="minorHAnsi" w:cstheme="minorBidi"/>
              <w:sz w:val="22"/>
              <w:szCs w:val="22"/>
              <w:lang w:val="en-US" w:eastAsia="en-US"/>
            </w:rPr>
          </w:pPr>
          <w:hyperlink w:anchor="_Toc482026853" w:history="1">
            <w:r w:rsidR="00BD7146" w:rsidRPr="00BD7146">
              <w:rPr>
                <w:rStyle w:val="Hyperlink"/>
              </w:rPr>
              <w:t>ВЕЛИКИ ФЕСТИВАЛ ФОЛКЛОРА РУМУНА ВОЈВОДИНЕ</w:t>
            </w:r>
            <w:r w:rsidR="00BD7146" w:rsidRPr="00BD7146">
              <w:rPr>
                <w:webHidden/>
              </w:rPr>
              <w:tab/>
            </w:r>
            <w:r w:rsidRPr="00BD7146">
              <w:rPr>
                <w:webHidden/>
              </w:rPr>
              <w:fldChar w:fldCharType="begin"/>
            </w:r>
            <w:r w:rsidR="00BD7146" w:rsidRPr="00BD7146">
              <w:rPr>
                <w:webHidden/>
              </w:rPr>
              <w:instrText xml:space="preserve"> PAGEREF _Toc482026853 \h </w:instrText>
            </w:r>
            <w:r w:rsidRPr="00BD7146">
              <w:rPr>
                <w:webHidden/>
              </w:rPr>
            </w:r>
            <w:r w:rsidRPr="00BD7146">
              <w:rPr>
                <w:webHidden/>
              </w:rPr>
              <w:fldChar w:fldCharType="separate"/>
            </w:r>
            <w:r w:rsidR="00BD7146" w:rsidRPr="00BD7146">
              <w:rPr>
                <w:webHidden/>
              </w:rPr>
              <w:t>5</w:t>
            </w:r>
            <w:r w:rsidRPr="00BD7146">
              <w:rPr>
                <w:webHidden/>
              </w:rPr>
              <w:fldChar w:fldCharType="end"/>
            </w:r>
          </w:hyperlink>
        </w:p>
        <w:p w:rsidR="00BD7146" w:rsidRPr="00BD7146" w:rsidRDefault="009C1F8C">
          <w:pPr>
            <w:pStyle w:val="TOC1"/>
            <w:rPr>
              <w:rFonts w:asciiTheme="minorHAnsi" w:eastAsiaTheme="minorEastAsia" w:hAnsiTheme="minorHAnsi" w:cstheme="minorBidi"/>
              <w:sz w:val="22"/>
              <w:szCs w:val="22"/>
              <w:lang w:val="en-US" w:eastAsia="en-US"/>
            </w:rPr>
          </w:pPr>
          <w:hyperlink w:anchor="_Toc482026854" w:history="1">
            <w:r w:rsidR="00BD7146" w:rsidRPr="00BD7146">
              <w:rPr>
                <w:rStyle w:val="Hyperlink"/>
              </w:rPr>
              <w:t>56. ФЕСТИВАЛ ПО РЕДУ</w:t>
            </w:r>
            <w:r w:rsidR="00BD7146" w:rsidRPr="00BD7146">
              <w:rPr>
                <w:webHidden/>
              </w:rPr>
              <w:tab/>
            </w:r>
            <w:r w:rsidRPr="00BD7146">
              <w:rPr>
                <w:webHidden/>
              </w:rPr>
              <w:fldChar w:fldCharType="begin"/>
            </w:r>
            <w:r w:rsidR="00BD7146" w:rsidRPr="00BD7146">
              <w:rPr>
                <w:webHidden/>
              </w:rPr>
              <w:instrText xml:space="preserve"> PAGEREF _Toc482026854 \h </w:instrText>
            </w:r>
            <w:r w:rsidRPr="00BD7146">
              <w:rPr>
                <w:webHidden/>
              </w:rPr>
            </w:r>
            <w:r w:rsidRPr="00BD7146">
              <w:rPr>
                <w:webHidden/>
              </w:rPr>
              <w:fldChar w:fldCharType="separate"/>
            </w:r>
            <w:r w:rsidR="00BD7146" w:rsidRPr="00BD7146">
              <w:rPr>
                <w:webHidden/>
              </w:rPr>
              <w:t>7</w:t>
            </w:r>
            <w:r w:rsidRPr="00BD7146">
              <w:rPr>
                <w:webHidden/>
              </w:rPr>
              <w:fldChar w:fldCharType="end"/>
            </w:r>
          </w:hyperlink>
        </w:p>
        <w:p w:rsidR="00BD7146" w:rsidRPr="00BD7146" w:rsidRDefault="009C1F8C">
          <w:pPr>
            <w:pStyle w:val="TOC2"/>
            <w:rPr>
              <w:rFonts w:asciiTheme="minorHAnsi" w:eastAsiaTheme="minorEastAsia" w:hAnsiTheme="minorHAnsi" w:cstheme="minorBidi"/>
              <w:b w:val="0"/>
              <w:sz w:val="22"/>
              <w:szCs w:val="22"/>
              <w:lang w:val="en-US" w:eastAsia="en-US"/>
            </w:rPr>
          </w:pPr>
          <w:hyperlink w:anchor="_Toc482026855" w:history="1">
            <w:r w:rsidR="00BD7146" w:rsidRPr="00BD7146">
              <w:rPr>
                <w:rStyle w:val="Hyperlink"/>
                <w:b w:val="0"/>
                <w:lang w:val="ru-RU"/>
              </w:rPr>
              <w:t>УЧЕСНИЦИ ФЕСТИВАЛА</w:t>
            </w:r>
            <w:r w:rsidR="00BD7146" w:rsidRPr="00BD7146">
              <w:rPr>
                <w:b w:val="0"/>
                <w:webHidden/>
              </w:rPr>
              <w:tab/>
            </w:r>
            <w:r w:rsidRPr="00BD7146">
              <w:rPr>
                <w:b w:val="0"/>
                <w:webHidden/>
              </w:rPr>
              <w:fldChar w:fldCharType="begin"/>
            </w:r>
            <w:r w:rsidR="00BD7146" w:rsidRPr="00BD7146">
              <w:rPr>
                <w:b w:val="0"/>
                <w:webHidden/>
              </w:rPr>
              <w:instrText xml:space="preserve"> PAGEREF _Toc482026855 \h </w:instrText>
            </w:r>
            <w:r w:rsidRPr="00BD7146">
              <w:rPr>
                <w:b w:val="0"/>
                <w:webHidden/>
              </w:rPr>
            </w:r>
            <w:r w:rsidRPr="00BD7146">
              <w:rPr>
                <w:b w:val="0"/>
                <w:webHidden/>
              </w:rPr>
              <w:fldChar w:fldCharType="separate"/>
            </w:r>
            <w:r w:rsidR="00BD7146" w:rsidRPr="00BD7146">
              <w:rPr>
                <w:b w:val="0"/>
                <w:webHidden/>
              </w:rPr>
              <w:t>8</w:t>
            </w:r>
            <w:r w:rsidRPr="00BD7146">
              <w:rPr>
                <w:b w:val="0"/>
                <w:webHidden/>
              </w:rPr>
              <w:fldChar w:fldCharType="end"/>
            </w:r>
          </w:hyperlink>
        </w:p>
        <w:p w:rsidR="00BD7146" w:rsidRPr="00BD7146" w:rsidRDefault="009C1F8C">
          <w:pPr>
            <w:pStyle w:val="TOC2"/>
            <w:rPr>
              <w:rFonts w:asciiTheme="minorHAnsi" w:eastAsiaTheme="minorEastAsia" w:hAnsiTheme="minorHAnsi" w:cstheme="minorBidi"/>
              <w:b w:val="0"/>
              <w:sz w:val="22"/>
              <w:szCs w:val="22"/>
              <w:lang w:val="en-US" w:eastAsia="en-US"/>
            </w:rPr>
          </w:pPr>
          <w:hyperlink w:anchor="_Toc482026856" w:history="1">
            <w:r w:rsidR="00BD7146" w:rsidRPr="00BD7146">
              <w:rPr>
                <w:rStyle w:val="Hyperlink"/>
                <w:b w:val="0"/>
                <w:lang w:val="ru-RU"/>
              </w:rPr>
              <w:t>ПРОГРАМ ФЕСТИВАЛА</w:t>
            </w:r>
            <w:r w:rsidR="00BD7146" w:rsidRPr="00BD7146">
              <w:rPr>
                <w:b w:val="0"/>
                <w:webHidden/>
              </w:rPr>
              <w:tab/>
            </w:r>
            <w:r w:rsidRPr="00BD7146">
              <w:rPr>
                <w:b w:val="0"/>
                <w:webHidden/>
              </w:rPr>
              <w:fldChar w:fldCharType="begin"/>
            </w:r>
            <w:r w:rsidR="00BD7146" w:rsidRPr="00BD7146">
              <w:rPr>
                <w:b w:val="0"/>
                <w:webHidden/>
              </w:rPr>
              <w:instrText xml:space="preserve"> PAGEREF _Toc482026856 \h </w:instrText>
            </w:r>
            <w:r w:rsidRPr="00BD7146">
              <w:rPr>
                <w:b w:val="0"/>
                <w:webHidden/>
              </w:rPr>
            </w:r>
            <w:r w:rsidRPr="00BD7146">
              <w:rPr>
                <w:b w:val="0"/>
                <w:webHidden/>
              </w:rPr>
              <w:fldChar w:fldCharType="separate"/>
            </w:r>
            <w:r w:rsidR="00BD7146" w:rsidRPr="00BD7146">
              <w:rPr>
                <w:b w:val="0"/>
                <w:webHidden/>
              </w:rPr>
              <w:t>8</w:t>
            </w:r>
            <w:r w:rsidRPr="00BD7146">
              <w:rPr>
                <w:b w:val="0"/>
                <w:webHidden/>
              </w:rPr>
              <w:fldChar w:fldCharType="end"/>
            </w:r>
          </w:hyperlink>
        </w:p>
        <w:p w:rsidR="00BD7146" w:rsidRPr="00BD7146" w:rsidRDefault="009C1F8C">
          <w:pPr>
            <w:pStyle w:val="TOC2"/>
            <w:rPr>
              <w:rFonts w:asciiTheme="minorHAnsi" w:eastAsiaTheme="minorEastAsia" w:hAnsiTheme="minorHAnsi" w:cstheme="minorBidi"/>
              <w:b w:val="0"/>
              <w:sz w:val="22"/>
              <w:szCs w:val="22"/>
              <w:lang w:val="en-US" w:eastAsia="en-US"/>
            </w:rPr>
          </w:pPr>
          <w:hyperlink w:anchor="_Toc482026857" w:history="1">
            <w:r w:rsidR="00BD7146" w:rsidRPr="00BD7146">
              <w:rPr>
                <w:rStyle w:val="Hyperlink"/>
                <w:b w:val="0"/>
                <w:lang w:val="ru-RU"/>
              </w:rPr>
              <w:t>ПРОМОЦИЈА ФЕСТИВАЛА</w:t>
            </w:r>
            <w:r w:rsidR="00BD7146" w:rsidRPr="00BD7146">
              <w:rPr>
                <w:b w:val="0"/>
                <w:webHidden/>
              </w:rPr>
              <w:tab/>
            </w:r>
            <w:r w:rsidRPr="00BD7146">
              <w:rPr>
                <w:b w:val="0"/>
                <w:webHidden/>
              </w:rPr>
              <w:fldChar w:fldCharType="begin"/>
            </w:r>
            <w:r w:rsidR="00BD7146" w:rsidRPr="00BD7146">
              <w:rPr>
                <w:b w:val="0"/>
                <w:webHidden/>
              </w:rPr>
              <w:instrText xml:space="preserve"> PAGEREF _Toc482026857 \h </w:instrText>
            </w:r>
            <w:r w:rsidRPr="00BD7146">
              <w:rPr>
                <w:b w:val="0"/>
                <w:webHidden/>
              </w:rPr>
            </w:r>
            <w:r w:rsidRPr="00BD7146">
              <w:rPr>
                <w:b w:val="0"/>
                <w:webHidden/>
              </w:rPr>
              <w:fldChar w:fldCharType="separate"/>
            </w:r>
            <w:r w:rsidR="00BD7146" w:rsidRPr="00BD7146">
              <w:rPr>
                <w:b w:val="0"/>
                <w:webHidden/>
              </w:rPr>
              <w:t>10</w:t>
            </w:r>
            <w:r w:rsidRPr="00BD7146">
              <w:rPr>
                <w:b w:val="0"/>
                <w:webHidden/>
              </w:rPr>
              <w:fldChar w:fldCharType="end"/>
            </w:r>
          </w:hyperlink>
        </w:p>
        <w:p w:rsidR="00BD7146" w:rsidRPr="00BD7146" w:rsidRDefault="009C1F8C">
          <w:pPr>
            <w:pStyle w:val="TOC2"/>
            <w:rPr>
              <w:rFonts w:asciiTheme="minorHAnsi" w:eastAsiaTheme="minorEastAsia" w:hAnsiTheme="minorHAnsi" w:cstheme="minorBidi"/>
              <w:b w:val="0"/>
              <w:sz w:val="22"/>
              <w:szCs w:val="22"/>
              <w:lang w:val="en-US" w:eastAsia="en-US"/>
            </w:rPr>
          </w:pPr>
          <w:hyperlink w:anchor="_Toc482026858" w:history="1">
            <w:r w:rsidR="00BD7146" w:rsidRPr="00BD7146">
              <w:rPr>
                <w:rStyle w:val="Hyperlink"/>
                <w:b w:val="0"/>
                <w:lang w:val="ru-RU"/>
              </w:rPr>
              <w:t>ОРГАНИЗАТОРИ И СПОНЗОРИ</w:t>
            </w:r>
            <w:r w:rsidR="00BD7146" w:rsidRPr="00BD7146">
              <w:rPr>
                <w:b w:val="0"/>
                <w:webHidden/>
              </w:rPr>
              <w:tab/>
            </w:r>
            <w:r w:rsidRPr="00BD7146">
              <w:rPr>
                <w:b w:val="0"/>
                <w:webHidden/>
              </w:rPr>
              <w:fldChar w:fldCharType="begin"/>
            </w:r>
            <w:r w:rsidR="00BD7146" w:rsidRPr="00BD7146">
              <w:rPr>
                <w:b w:val="0"/>
                <w:webHidden/>
              </w:rPr>
              <w:instrText xml:space="preserve"> PAGEREF _Toc482026858 \h </w:instrText>
            </w:r>
            <w:r w:rsidRPr="00BD7146">
              <w:rPr>
                <w:b w:val="0"/>
                <w:webHidden/>
              </w:rPr>
            </w:r>
            <w:r w:rsidRPr="00BD7146">
              <w:rPr>
                <w:b w:val="0"/>
                <w:webHidden/>
              </w:rPr>
              <w:fldChar w:fldCharType="separate"/>
            </w:r>
            <w:r w:rsidR="00BD7146" w:rsidRPr="00BD7146">
              <w:rPr>
                <w:b w:val="0"/>
                <w:webHidden/>
              </w:rPr>
              <w:t>10</w:t>
            </w:r>
            <w:r w:rsidRPr="00BD7146">
              <w:rPr>
                <w:b w:val="0"/>
                <w:webHidden/>
              </w:rPr>
              <w:fldChar w:fldCharType="end"/>
            </w:r>
          </w:hyperlink>
        </w:p>
        <w:p w:rsidR="00BD7146" w:rsidRPr="00BD7146" w:rsidRDefault="009C1F8C">
          <w:pPr>
            <w:pStyle w:val="TOC1"/>
            <w:rPr>
              <w:rFonts w:asciiTheme="minorHAnsi" w:eastAsiaTheme="minorEastAsia" w:hAnsiTheme="minorHAnsi" w:cstheme="minorBidi"/>
              <w:sz w:val="22"/>
              <w:szCs w:val="22"/>
              <w:lang w:val="en-US" w:eastAsia="en-US"/>
            </w:rPr>
          </w:pPr>
          <w:hyperlink w:anchor="_Toc482026859" w:history="1">
            <w:r w:rsidR="00BD7146" w:rsidRPr="00BD7146">
              <w:rPr>
                <w:rStyle w:val="Hyperlink"/>
              </w:rPr>
              <w:t>СВОТ АНАЛИЗА</w:t>
            </w:r>
            <w:r w:rsidR="00BD7146" w:rsidRPr="00BD7146">
              <w:rPr>
                <w:webHidden/>
              </w:rPr>
              <w:tab/>
            </w:r>
            <w:r w:rsidRPr="00BD7146">
              <w:rPr>
                <w:webHidden/>
              </w:rPr>
              <w:fldChar w:fldCharType="begin"/>
            </w:r>
            <w:r w:rsidR="00BD7146" w:rsidRPr="00BD7146">
              <w:rPr>
                <w:webHidden/>
              </w:rPr>
              <w:instrText xml:space="preserve"> PAGEREF _Toc482026859 \h </w:instrText>
            </w:r>
            <w:r w:rsidRPr="00BD7146">
              <w:rPr>
                <w:webHidden/>
              </w:rPr>
            </w:r>
            <w:r w:rsidRPr="00BD7146">
              <w:rPr>
                <w:webHidden/>
              </w:rPr>
              <w:fldChar w:fldCharType="separate"/>
            </w:r>
            <w:r w:rsidR="00BD7146" w:rsidRPr="00BD7146">
              <w:rPr>
                <w:webHidden/>
              </w:rPr>
              <w:t>11</w:t>
            </w:r>
            <w:r w:rsidRPr="00BD7146">
              <w:rPr>
                <w:webHidden/>
              </w:rPr>
              <w:fldChar w:fldCharType="end"/>
            </w:r>
          </w:hyperlink>
        </w:p>
        <w:p w:rsidR="00BD7146" w:rsidRPr="00BD7146" w:rsidRDefault="009C1F8C">
          <w:pPr>
            <w:pStyle w:val="TOC1"/>
            <w:rPr>
              <w:rFonts w:asciiTheme="minorHAnsi" w:eastAsiaTheme="minorEastAsia" w:hAnsiTheme="minorHAnsi" w:cstheme="minorBidi"/>
              <w:sz w:val="22"/>
              <w:szCs w:val="22"/>
              <w:lang w:val="en-US" w:eastAsia="en-US"/>
            </w:rPr>
          </w:pPr>
          <w:hyperlink w:anchor="_Toc482026860" w:history="1">
            <w:r w:rsidR="00BD7146" w:rsidRPr="00BD7146">
              <w:rPr>
                <w:rStyle w:val="Hyperlink"/>
              </w:rPr>
              <w:t>ЗАКЉУЧАК</w:t>
            </w:r>
            <w:r w:rsidR="00BD7146" w:rsidRPr="00BD7146">
              <w:rPr>
                <w:webHidden/>
              </w:rPr>
              <w:tab/>
            </w:r>
            <w:r w:rsidRPr="00BD7146">
              <w:rPr>
                <w:webHidden/>
              </w:rPr>
              <w:fldChar w:fldCharType="begin"/>
            </w:r>
            <w:r w:rsidR="00BD7146" w:rsidRPr="00BD7146">
              <w:rPr>
                <w:webHidden/>
              </w:rPr>
              <w:instrText xml:space="preserve"> PAGEREF _Toc482026860 \h </w:instrText>
            </w:r>
            <w:r w:rsidRPr="00BD7146">
              <w:rPr>
                <w:webHidden/>
              </w:rPr>
            </w:r>
            <w:r w:rsidRPr="00BD7146">
              <w:rPr>
                <w:webHidden/>
              </w:rPr>
              <w:fldChar w:fldCharType="separate"/>
            </w:r>
            <w:r w:rsidR="00BD7146" w:rsidRPr="00BD7146">
              <w:rPr>
                <w:webHidden/>
              </w:rPr>
              <w:t>12</w:t>
            </w:r>
            <w:r w:rsidRPr="00BD7146">
              <w:rPr>
                <w:webHidden/>
              </w:rPr>
              <w:fldChar w:fldCharType="end"/>
            </w:r>
          </w:hyperlink>
        </w:p>
        <w:p w:rsidR="00BD7146" w:rsidRDefault="009C1F8C">
          <w:pPr>
            <w:pStyle w:val="TOC1"/>
            <w:rPr>
              <w:rFonts w:asciiTheme="minorHAnsi" w:eastAsiaTheme="minorEastAsia" w:hAnsiTheme="minorHAnsi" w:cstheme="minorBidi"/>
              <w:sz w:val="22"/>
              <w:szCs w:val="22"/>
              <w:lang w:val="en-US" w:eastAsia="en-US"/>
            </w:rPr>
          </w:pPr>
          <w:hyperlink w:anchor="_Toc482026861" w:history="1">
            <w:r w:rsidR="00BD7146" w:rsidRPr="00BD7146">
              <w:rPr>
                <w:rStyle w:val="Hyperlink"/>
              </w:rPr>
              <w:t>ЛИТЕРАТУРА</w:t>
            </w:r>
            <w:r w:rsidR="00BD7146" w:rsidRPr="00BD7146">
              <w:rPr>
                <w:webHidden/>
              </w:rPr>
              <w:tab/>
            </w:r>
            <w:r w:rsidRPr="00BD7146">
              <w:rPr>
                <w:webHidden/>
              </w:rPr>
              <w:fldChar w:fldCharType="begin"/>
            </w:r>
            <w:r w:rsidR="00BD7146" w:rsidRPr="00BD7146">
              <w:rPr>
                <w:webHidden/>
              </w:rPr>
              <w:instrText xml:space="preserve"> PAGEREF _Toc482026861 \h </w:instrText>
            </w:r>
            <w:r w:rsidRPr="00BD7146">
              <w:rPr>
                <w:webHidden/>
              </w:rPr>
            </w:r>
            <w:r w:rsidRPr="00BD7146">
              <w:rPr>
                <w:webHidden/>
              </w:rPr>
              <w:fldChar w:fldCharType="separate"/>
            </w:r>
            <w:r w:rsidR="00BD7146" w:rsidRPr="00BD7146">
              <w:rPr>
                <w:webHidden/>
              </w:rPr>
              <w:t>13</w:t>
            </w:r>
            <w:r w:rsidRPr="00BD7146">
              <w:rPr>
                <w:webHidden/>
              </w:rPr>
              <w:fldChar w:fldCharType="end"/>
            </w:r>
          </w:hyperlink>
        </w:p>
        <w:p w:rsidR="00021797" w:rsidRPr="0095285D" w:rsidRDefault="009C1F8C">
          <w:r w:rsidRPr="0095285D">
            <w:fldChar w:fldCharType="end"/>
          </w:r>
        </w:p>
      </w:sdtContent>
    </w:sdt>
    <w:p w:rsidR="00021797" w:rsidRDefault="00021797"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C6273C" w:rsidRPr="00021797" w:rsidRDefault="00931FF0" w:rsidP="00021797">
      <w:pPr>
        <w:pStyle w:val="Heading1"/>
        <w:spacing w:before="0"/>
        <w:rPr>
          <w:lang w:val="ru-RU"/>
        </w:rPr>
      </w:pPr>
      <w:bookmarkStart w:id="0" w:name="_Toc482026851"/>
      <w:r>
        <w:rPr>
          <w:lang w:val="ru-RU"/>
        </w:rPr>
        <w:lastRenderedPageBreak/>
        <w:t>УВ</w:t>
      </w:r>
      <w:bookmarkStart w:id="1" w:name="_GoBack"/>
      <w:bookmarkEnd w:id="1"/>
      <w:r>
        <w:rPr>
          <w:lang w:val="ru-RU"/>
        </w:rPr>
        <w:t>ОД</w:t>
      </w:r>
      <w:bookmarkEnd w:id="0"/>
    </w:p>
    <w:p w:rsidR="00C6273C" w:rsidRPr="00021797" w:rsidRDefault="00C6273C" w:rsidP="003D5DBB">
      <w:pPr>
        <w:jc w:val="center"/>
        <w:rPr>
          <w:b/>
          <w:sz w:val="28"/>
          <w:szCs w:val="28"/>
          <w:lang w:val="ru-RU"/>
        </w:rPr>
      </w:pPr>
    </w:p>
    <w:p w:rsidR="00C6273C" w:rsidRDefault="00C6273C" w:rsidP="00C6273C">
      <w:pPr>
        <w:jc w:val="both"/>
        <w:rPr>
          <w:lang w:val="ru-RU"/>
        </w:rPr>
      </w:pPr>
      <w:r w:rsidRPr="00021797">
        <w:rPr>
          <w:lang w:val="ru-RU"/>
        </w:rPr>
        <w:tab/>
        <w:t xml:space="preserve">Данас постоје бројни догађаји као што су фестивали, изложбе, сајмови и други </w:t>
      </w:r>
      <w:r w:rsidR="009A7252" w:rsidRPr="00021797">
        <w:rPr>
          <w:lang w:val="ru-RU"/>
        </w:rPr>
        <w:t>к</w:t>
      </w:r>
      <w:r w:rsidRPr="00021797">
        <w:rPr>
          <w:lang w:val="ru-RU"/>
        </w:rPr>
        <w:t>оји привлаче велики број како учесника, тако и посетилаца. Многи овакви догађаји су управо створени како би се остварила зарада, како би се људи забавили</w:t>
      </w:r>
      <w:r w:rsidR="009A7252" w:rsidRPr="00021797">
        <w:rPr>
          <w:lang w:val="ru-RU"/>
        </w:rPr>
        <w:t>, али због очувања, грађења и репрезентације културног индитета. Управо је Велики фестивал</w:t>
      </w:r>
      <w:r w:rsidR="00F47074">
        <w:rPr>
          <w:lang w:val="ru-RU"/>
        </w:rPr>
        <w:t xml:space="preserve"> фолклора</w:t>
      </w:r>
      <w:r w:rsidR="009A7252" w:rsidRPr="00021797">
        <w:rPr>
          <w:lang w:val="ru-RU"/>
        </w:rPr>
        <w:t xml:space="preserve"> Румуна из Војводине ство</w:t>
      </w:r>
      <w:r w:rsidR="00F47074">
        <w:rPr>
          <w:lang w:val="ru-RU"/>
        </w:rPr>
        <w:t>рен како би се очувала традиција</w:t>
      </w:r>
      <w:r w:rsidR="009A7252" w:rsidRPr="00021797">
        <w:rPr>
          <w:lang w:val="ru-RU"/>
        </w:rPr>
        <w:t>, култура Румуна из Војводине.</w:t>
      </w:r>
      <w:r w:rsidR="00F47074">
        <w:rPr>
          <w:lang w:val="ru-RU"/>
        </w:rPr>
        <w:t xml:space="preserve"> Кроз песму, игру и забаву људи повезују међусобно, па и са припадницима других народа и култура, јер ако се боље познају, самим тим ће се и међусобно више слагати и ценити. Баш овакви фестивали играју важну улогу у томе и требало би да их је на простору Војводине што више, јер је Војводина мозаик различитости и мултикултуралности.</w:t>
      </w:r>
    </w:p>
    <w:p w:rsidR="00BF01BB" w:rsidRDefault="006B5696" w:rsidP="00C6273C">
      <w:pPr>
        <w:jc w:val="both"/>
        <w:rPr>
          <w:lang w:val="ru-RU"/>
        </w:rPr>
      </w:pPr>
      <w:r>
        <w:rPr>
          <w:lang w:val="ru-RU"/>
        </w:rPr>
        <w:tab/>
        <w:t>Предмет рада је представљање</w:t>
      </w:r>
      <w:r w:rsidR="00F47074">
        <w:rPr>
          <w:lang w:val="ru-RU"/>
        </w:rPr>
        <w:t xml:space="preserve"> самог фестивала, односно његово функционисање и организовање, које је доста скромно, јер се ипак ради о мањем догађају. Али и мали догађаји заслужују па</w:t>
      </w:r>
      <w:r w:rsidR="00BF01BB">
        <w:rPr>
          <w:lang w:val="ru-RU"/>
        </w:rPr>
        <w:t>жњу, јер они на неки начин привлаче људе и створени су са одређеним циљем које треба поштовати.</w:t>
      </w:r>
    </w:p>
    <w:p w:rsidR="00F47074" w:rsidRDefault="00BF01BB" w:rsidP="00C6273C">
      <w:pPr>
        <w:jc w:val="both"/>
        <w:rPr>
          <w:lang w:val="ru-RU"/>
        </w:rPr>
      </w:pPr>
      <w:r>
        <w:rPr>
          <w:lang w:val="ru-RU"/>
        </w:rPr>
        <w:tab/>
        <w:t>Задатак рада је презентовање догађаја, како би људи сазнали, да ипак постоје и другачији фестивали, који се разликују, а који су важни за културу и идентитет неког народа.</w:t>
      </w:r>
    </w:p>
    <w:p w:rsidR="006B5696" w:rsidRDefault="006B5696" w:rsidP="00C6273C">
      <w:pPr>
        <w:jc w:val="both"/>
        <w:rPr>
          <w:lang w:val="ru-RU"/>
        </w:rPr>
      </w:pPr>
      <w:r>
        <w:rPr>
          <w:lang w:val="ru-RU"/>
        </w:rPr>
        <w:tab/>
        <w:t>Циљ овог рада је промовисање мањих фестивала, којих у нашој земљи има јако пуно. И мали фестивали играју важну улогу у туристичкој понуди Србије.</w:t>
      </w:r>
    </w:p>
    <w:p w:rsidR="00BF01BB" w:rsidRPr="00021797" w:rsidRDefault="00BF01BB" w:rsidP="00C6273C">
      <w:pPr>
        <w:jc w:val="both"/>
        <w:rPr>
          <w:lang w:val="ru-RU"/>
        </w:rPr>
      </w:pPr>
      <w:r>
        <w:rPr>
          <w:lang w:val="ru-RU"/>
        </w:rPr>
        <w:tab/>
      </w: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3D5DBB">
      <w:pPr>
        <w:jc w:val="center"/>
        <w:rPr>
          <w:b/>
          <w:sz w:val="28"/>
          <w:szCs w:val="28"/>
          <w:lang w:val="ru-RU"/>
        </w:rPr>
      </w:pPr>
    </w:p>
    <w:p w:rsidR="00931FF0" w:rsidRDefault="00931FF0" w:rsidP="00021797">
      <w:pPr>
        <w:pStyle w:val="Heading1"/>
        <w:spacing w:before="0"/>
        <w:rPr>
          <w:lang w:val="ru-RU"/>
        </w:rPr>
      </w:pPr>
      <w:bookmarkStart w:id="2" w:name="_Toc482026852"/>
      <w:r>
        <w:rPr>
          <w:lang w:val="ru-RU"/>
        </w:rPr>
        <w:lastRenderedPageBreak/>
        <w:t>РУМУНИ У ВОЈВОДИНИ</w:t>
      </w:r>
      <w:bookmarkEnd w:id="2"/>
    </w:p>
    <w:p w:rsidR="00432321" w:rsidRDefault="00432321" w:rsidP="003D5DBB">
      <w:pPr>
        <w:jc w:val="center"/>
        <w:rPr>
          <w:b/>
          <w:sz w:val="28"/>
          <w:szCs w:val="28"/>
          <w:lang w:val="ru-RU"/>
        </w:rPr>
      </w:pPr>
    </w:p>
    <w:p w:rsidR="00432321" w:rsidRPr="00432321" w:rsidRDefault="00432321" w:rsidP="00432321">
      <w:pPr>
        <w:jc w:val="both"/>
        <w:rPr>
          <w:lang w:val="ru-RU"/>
        </w:rPr>
      </w:pPr>
      <w:r>
        <w:rPr>
          <w:b/>
          <w:sz w:val="28"/>
          <w:szCs w:val="28"/>
          <w:lang w:val="ru-RU"/>
        </w:rPr>
        <w:tab/>
      </w:r>
      <w:r w:rsidRPr="00432321">
        <w:rPr>
          <w:lang w:val="ru-RU"/>
        </w:rPr>
        <w:t>Вредни и умешни у привређивању на својим сеоским газдинствима или у малој привреди, не нарочито „загрејани” за политичко организовање с националним предзнаком, с посебном љубављу и пажњом негују своје богато историјско, културно и фолклорно наслеђе и стваралаштво.</w:t>
      </w:r>
    </w:p>
    <w:p w:rsidR="00432321" w:rsidRPr="00432321" w:rsidRDefault="00432321" w:rsidP="00432321">
      <w:pPr>
        <w:jc w:val="both"/>
        <w:rPr>
          <w:lang w:val="ru-RU"/>
        </w:rPr>
      </w:pPr>
      <w:r w:rsidRPr="00432321">
        <w:rPr>
          <w:lang w:val="ru-RU"/>
        </w:rPr>
        <w:tab/>
        <w:t xml:space="preserve">Према попису из 2011. године у Војводини живи 25 410 Румуна, док је према попису из 2002. године живело 30 419, тако да можемо рећи да се тај број све више смањује. Према подацима из материјала Покрајинског секретаријата за остваривање права националних мањина, управу и прописе као разлози смањења румунске популације наводе се: опадање наталитета, економске миграције, мешовити бракови...  </w:t>
      </w:r>
    </w:p>
    <w:p w:rsidR="00432321" w:rsidRPr="00432321" w:rsidRDefault="00432321" w:rsidP="00432321">
      <w:pPr>
        <w:jc w:val="both"/>
        <w:rPr>
          <w:lang w:val="ru-RU"/>
        </w:rPr>
      </w:pPr>
      <w:r w:rsidRPr="00432321">
        <w:rPr>
          <w:lang w:val="ru-RU"/>
        </w:rPr>
        <w:tab/>
        <w:t>Већина румунског становништва настањена је у селима и бави се пољопривредом. Међутим, у последњој деценији прошлог века приметно је и све веће бављење малом привредом, док млади углавном настављају школовање. Економски, румунско становништво је добро ситуирано и сматра се за вредно и умешно у привређивању.</w:t>
      </w:r>
    </w:p>
    <w:p w:rsidR="00432321" w:rsidRPr="00432321" w:rsidRDefault="00432321" w:rsidP="00432321">
      <w:pPr>
        <w:jc w:val="both"/>
        <w:rPr>
          <w:lang w:val="ru-RU"/>
        </w:rPr>
      </w:pPr>
      <w:r w:rsidRPr="00432321">
        <w:rPr>
          <w:lang w:val="ru-RU"/>
        </w:rPr>
        <w:tab/>
        <w:t>Румуни у Војводини доскора нису имали националних политичких партија, али учествују у политичком животу средине у којој живе. У постојећим политичким странкама Румуни су политички организовани као равноправни чланови, а активни су и у локалној самоуправи, као одборници у скупштинама општина (у општини Житиште и председник Скупштине општине, а у округу и начелник Округа), посланици у Скупштини Војводине и у Народној скупштини Републике Србије. Формирана је прва политичка партија Румуна - Алијанса Румуна из Војводине, са седиштем у Вршцу.</w:t>
      </w:r>
    </w:p>
    <w:p w:rsidR="00432321" w:rsidRPr="00432321" w:rsidRDefault="00432321" w:rsidP="00432321">
      <w:pPr>
        <w:jc w:val="both"/>
        <w:rPr>
          <w:lang w:val="ru-RU"/>
        </w:rPr>
      </w:pPr>
      <w:r w:rsidRPr="00432321">
        <w:rPr>
          <w:lang w:val="ru-RU"/>
        </w:rPr>
        <w:tab/>
        <w:t xml:space="preserve">Румуни у Војводини могу се похвалити изузетно развијеним друштвено-културним животом, који негују и развијају кроз различита друштва и организације с дугогодишњом традицијом. </w:t>
      </w:r>
    </w:p>
    <w:p w:rsidR="00432321" w:rsidRPr="00432321" w:rsidRDefault="00432321" w:rsidP="00432321">
      <w:pPr>
        <w:jc w:val="both"/>
        <w:rPr>
          <w:lang w:val="ru-RU"/>
        </w:rPr>
      </w:pPr>
      <w:r>
        <w:rPr>
          <w:lang w:val="ru-RU"/>
        </w:rPr>
        <w:tab/>
        <w:t>У Војводини</w:t>
      </w:r>
      <w:r w:rsidRPr="00432321">
        <w:rPr>
          <w:lang w:val="ru-RU"/>
        </w:rPr>
        <w:t xml:space="preserve"> данас постоје различита културна друш</w:t>
      </w:r>
      <w:r w:rsidR="00FD6497">
        <w:rPr>
          <w:lang w:val="ru-RU"/>
        </w:rPr>
        <w:t xml:space="preserve">тва у којима учествују Румуни, међу којима су ''Штефан Штефу'' Ечка, ''Звезда'' Борча, </w:t>
      </w:r>
      <w:r w:rsidR="00C42FEB">
        <w:rPr>
          <w:lang w:val="ru-RU"/>
        </w:rPr>
        <w:t xml:space="preserve">''Доина'' Уздин, итд. Оваква друштва негују румунску традицију, кроз учетвовањем на разним фестивалима, такмичењима, израдом сувенира, уједно тиме шире румунску културу, јер то доприноси бољем разумевању међу народина. </w:t>
      </w:r>
    </w:p>
    <w:p w:rsidR="00432321" w:rsidRPr="00432321" w:rsidRDefault="00432321" w:rsidP="00432321">
      <w:pPr>
        <w:jc w:val="both"/>
        <w:rPr>
          <w:lang w:val="ru-RU"/>
        </w:rPr>
      </w:pPr>
      <w:r w:rsidRPr="00432321">
        <w:rPr>
          <w:lang w:val="ru-RU"/>
        </w:rPr>
        <w:tab/>
      </w:r>
      <w:r w:rsidR="00C42FEB">
        <w:rPr>
          <w:lang w:val="ru-RU"/>
        </w:rPr>
        <w:t xml:space="preserve">Постоје и бројни фестивали које организују Румуни, а то су </w:t>
      </w:r>
      <w:r w:rsidRPr="00432321">
        <w:rPr>
          <w:lang w:val="ru-RU"/>
        </w:rPr>
        <w:t>''Велики фестивал</w:t>
      </w:r>
      <w:r w:rsidR="00C42FEB">
        <w:rPr>
          <w:lang w:val="ru-RU"/>
        </w:rPr>
        <w:t xml:space="preserve"> фолклора Румуна у Војводини'', ''Дечији фестивал фолклора Румуна Војводине'', фестивал забавне румунске музике ''Млади певају'', затим постоји и ''Позоришни дани Румуна'' и дрге манифестације на којима се предстваљају Румуни и њихова култура.</w:t>
      </w:r>
    </w:p>
    <w:p w:rsidR="00432321" w:rsidRPr="00432321" w:rsidRDefault="00432321" w:rsidP="00432321">
      <w:pPr>
        <w:jc w:val="both"/>
        <w:rPr>
          <w:lang w:val="ru-RU"/>
        </w:rPr>
      </w:pPr>
      <w:r w:rsidRPr="00432321">
        <w:rPr>
          <w:lang w:val="ru-RU"/>
        </w:rPr>
        <w:tab/>
        <w:t xml:space="preserve">Деци румунске националности у Војводини омогућено је да се образују на матерњем језику на свим образовним нивоима, од предшколског до универзитетског. За малишане од три до шест година предшколско васпитање и образовање организовано је у свим местима </w:t>
      </w:r>
      <w:r w:rsidR="00C42FEB">
        <w:rPr>
          <w:lang w:val="ru-RU"/>
        </w:rPr>
        <w:t>у којима има довољан број деце.</w:t>
      </w:r>
    </w:p>
    <w:p w:rsidR="00432321" w:rsidRPr="00BD21B8" w:rsidRDefault="00432321" w:rsidP="00432321">
      <w:pPr>
        <w:jc w:val="both"/>
        <w:rPr>
          <w:lang w:val="ru-RU"/>
        </w:rPr>
      </w:pPr>
      <w:r w:rsidRPr="00432321">
        <w:rPr>
          <w:lang w:val="ru-RU"/>
        </w:rPr>
        <w:tab/>
        <w:t xml:space="preserve">Припадници румунске националне мањине у АП Војводини на свом језику могу да се информишу у различитим медијима - штампи, радију и телевизији. Најзначајније румунске новине су ''Libertatea'', а ТВ програм на румунском језику има Радио Телевизија Војводине, као и локалне телевизије, међу којима </w:t>
      </w:r>
      <w:r w:rsidR="004B2A34">
        <w:rPr>
          <w:lang w:val="ru-RU"/>
        </w:rPr>
        <w:t>и зрењанинска телевизија Сантос</w:t>
      </w:r>
      <w:r w:rsidR="004B2A34" w:rsidRPr="004B2A34">
        <w:rPr>
          <w:lang w:val="ru-RU"/>
        </w:rPr>
        <w:t xml:space="preserve"> (</w:t>
      </w:r>
      <w:r w:rsidR="004B2A34" w:rsidRPr="00BD21B8">
        <w:rPr>
          <w:lang w:val="ru-RU"/>
        </w:rPr>
        <w:t>Газдаг, Гр</w:t>
      </w:r>
      <w:r w:rsidR="00AE2EEF" w:rsidRPr="00BD21B8">
        <w:rPr>
          <w:lang w:val="ru-RU"/>
        </w:rPr>
        <w:t>г</w:t>
      </w:r>
      <w:r w:rsidR="004B2A34" w:rsidRPr="00BD21B8">
        <w:rPr>
          <w:lang w:val="ru-RU"/>
        </w:rPr>
        <w:t>ић, Новак, 2012).</w:t>
      </w: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432321">
      <w:pPr>
        <w:jc w:val="both"/>
        <w:rPr>
          <w:lang w:val="ru-RU"/>
        </w:rPr>
      </w:pPr>
    </w:p>
    <w:p w:rsidR="001F6603" w:rsidRDefault="001F6603" w:rsidP="00021797">
      <w:pPr>
        <w:pStyle w:val="Heading1"/>
        <w:spacing w:before="0"/>
        <w:rPr>
          <w:lang w:val="ru-RU"/>
        </w:rPr>
      </w:pPr>
      <w:bookmarkStart w:id="3" w:name="_Toc482026853"/>
      <w:r>
        <w:rPr>
          <w:lang w:val="ru-RU"/>
        </w:rPr>
        <w:lastRenderedPageBreak/>
        <w:t>ВЕЛИКИ ФЕСТИВАЛ ФОЛКЛОРА РУМУНА ВОЈВОДИНЕ</w:t>
      </w:r>
      <w:bookmarkEnd w:id="3"/>
    </w:p>
    <w:p w:rsidR="00EA4010" w:rsidRDefault="00EA4010" w:rsidP="00EA4010">
      <w:pPr>
        <w:jc w:val="center"/>
        <w:rPr>
          <w:b/>
          <w:lang w:val="ru-RU"/>
        </w:rPr>
      </w:pPr>
    </w:p>
    <w:p w:rsidR="00C84283" w:rsidRPr="00177CE2" w:rsidRDefault="00EA4010" w:rsidP="00EA4010">
      <w:pPr>
        <w:jc w:val="both"/>
        <w:rPr>
          <w:lang w:val="ru-RU"/>
        </w:rPr>
      </w:pPr>
      <w:r>
        <w:rPr>
          <w:lang w:val="ru-RU"/>
        </w:rPr>
        <w:tab/>
        <w:t xml:space="preserve">Велики фестивал фолклора Румуна из Војводине се традиционално одржава дуги низ година. Први фестивал је одржан 1960. године у банатском селу Уздин. Идеја је била да се представи румунска ношња, игре и песма, кроз одређену забаву у врелим летњим месецима. Први фестивали су </w:t>
      </w:r>
      <w:r w:rsidR="00C84283">
        <w:rPr>
          <w:lang w:val="ru-RU"/>
        </w:rPr>
        <w:t>трајали и по недељу дана, м</w:t>
      </w:r>
      <w:r w:rsidR="00883CF6">
        <w:rPr>
          <w:lang w:val="ru-RU"/>
        </w:rPr>
        <w:t>е</w:t>
      </w:r>
      <w:r w:rsidR="00C84283">
        <w:rPr>
          <w:lang w:val="ru-RU"/>
        </w:rPr>
        <w:t>ђути</w:t>
      </w:r>
      <w:r>
        <w:rPr>
          <w:lang w:val="ru-RU"/>
        </w:rPr>
        <w:t xml:space="preserve">м временом су се </w:t>
      </w:r>
      <w:r w:rsidR="00C84283">
        <w:rPr>
          <w:lang w:val="ru-RU"/>
        </w:rPr>
        <w:t>свели н</w:t>
      </w:r>
      <w:r>
        <w:rPr>
          <w:lang w:val="ru-RU"/>
        </w:rPr>
        <w:t>а викенде, тачније 3 дана. Сваке године фестивал се одржавао у</w:t>
      </w:r>
      <w:r w:rsidR="00C84283">
        <w:rPr>
          <w:lang w:val="ru-RU"/>
        </w:rPr>
        <w:t xml:space="preserve"> једном насељеном место у којем живе</w:t>
      </w:r>
      <w:r>
        <w:rPr>
          <w:lang w:val="ru-RU"/>
        </w:rPr>
        <w:t xml:space="preserve"> Румуни, </w:t>
      </w:r>
      <w:r w:rsidR="00883CF6">
        <w:rPr>
          <w:lang w:val="ru-RU"/>
        </w:rPr>
        <w:t>али</w:t>
      </w:r>
      <w:r>
        <w:rPr>
          <w:lang w:val="ru-RU"/>
        </w:rPr>
        <w:t xml:space="preserve"> 2016. године због недостатка финансијских средства фестивал се одржао у два места</w:t>
      </w:r>
      <w:r w:rsidR="00C84283">
        <w:rPr>
          <w:lang w:val="ru-RU"/>
        </w:rPr>
        <w:t>, два дана у Ечки</w:t>
      </w:r>
      <w:r>
        <w:rPr>
          <w:lang w:val="ru-RU"/>
        </w:rPr>
        <w:t xml:space="preserve"> и</w:t>
      </w:r>
      <w:r w:rsidR="00C84283">
        <w:rPr>
          <w:lang w:val="ru-RU"/>
        </w:rPr>
        <w:t xml:space="preserve"> један дан у</w:t>
      </w:r>
      <w:r w:rsidR="00552723">
        <w:rPr>
          <w:lang w:val="ru-RU"/>
        </w:rPr>
        <w:t xml:space="preserve"> Тор</w:t>
      </w:r>
      <w:r>
        <w:rPr>
          <w:lang w:val="ru-RU"/>
        </w:rPr>
        <w:t>к</w:t>
      </w:r>
      <w:r w:rsidR="00C84283">
        <w:rPr>
          <w:lang w:val="ru-RU"/>
        </w:rPr>
        <w:t>у</w:t>
      </w:r>
      <w:r w:rsidR="00177CE2" w:rsidRPr="00177CE2">
        <w:rPr>
          <w:lang w:val="ru-RU"/>
        </w:rPr>
        <w:t xml:space="preserve"> (</w:t>
      </w:r>
      <w:proofErr w:type="spellStart"/>
      <w:r w:rsidR="00177CE2">
        <w:t>Libertatea</w:t>
      </w:r>
      <w:proofErr w:type="spellEnd"/>
      <w:r w:rsidR="00177CE2" w:rsidRPr="00177CE2">
        <w:rPr>
          <w:lang w:val="ru-RU"/>
        </w:rPr>
        <w:t>, 2016).</w:t>
      </w:r>
    </w:p>
    <w:p w:rsidR="00116BB6" w:rsidRPr="00177CE2" w:rsidRDefault="00116BB6" w:rsidP="004311D1">
      <w:pPr>
        <w:ind w:firstLine="720"/>
        <w:jc w:val="both"/>
        <w:rPr>
          <w:lang w:val="ru-RU"/>
        </w:rPr>
      </w:pPr>
      <w:r>
        <w:rPr>
          <w:lang w:val="ru-RU"/>
        </w:rPr>
        <w:t>Сваки фестивал окупља вели</w:t>
      </w:r>
      <w:r w:rsidR="00E84520">
        <w:rPr>
          <w:lang w:val="ru-RU"/>
        </w:rPr>
        <w:t>ки број учесника</w:t>
      </w:r>
      <w:r w:rsidR="006E0BAC">
        <w:rPr>
          <w:lang w:val="ru-RU"/>
        </w:rPr>
        <w:t xml:space="preserve"> старијих од 16 године</w:t>
      </w:r>
      <w:r w:rsidR="00E84520">
        <w:rPr>
          <w:lang w:val="ru-RU"/>
        </w:rPr>
        <w:t xml:space="preserve"> из земље и иностранства који су вешти у фолклорним играма, музици, имају певачки таленат или свирају неки инструмент.</w:t>
      </w:r>
      <w:r>
        <w:rPr>
          <w:lang w:val="ru-RU"/>
        </w:rPr>
        <w:t xml:space="preserve"> </w:t>
      </w:r>
      <w:r w:rsidR="00E84520">
        <w:rPr>
          <w:lang w:val="ru-RU"/>
        </w:rPr>
        <w:t>Велики</w:t>
      </w:r>
      <w:r>
        <w:rPr>
          <w:lang w:val="ru-RU"/>
        </w:rPr>
        <w:t xml:space="preserve"> број публике из земље и иностранства (Румунија, Молдавија,..)</w:t>
      </w:r>
      <w:r w:rsidR="00E84520">
        <w:rPr>
          <w:lang w:val="ru-RU"/>
        </w:rPr>
        <w:t xml:space="preserve"> окупља оваква манифестација</w:t>
      </w:r>
      <w:r>
        <w:rPr>
          <w:lang w:val="ru-RU"/>
        </w:rPr>
        <w:t>.</w:t>
      </w:r>
      <w:r w:rsidR="004109B9">
        <w:rPr>
          <w:lang w:val="ru-RU"/>
        </w:rPr>
        <w:t xml:space="preserve"> Улаз се не плаћа, јер је општи циљ </w:t>
      </w:r>
      <w:r>
        <w:rPr>
          <w:lang w:val="ru-RU"/>
        </w:rPr>
        <w:t xml:space="preserve">да се представи румунска култура, учешћем великог броја </w:t>
      </w:r>
      <w:r w:rsidR="00177CE2">
        <w:rPr>
          <w:lang w:val="ru-RU"/>
        </w:rPr>
        <w:t>културних друштава и појединаца</w:t>
      </w:r>
      <w:r w:rsidR="00177CE2" w:rsidRPr="00177CE2">
        <w:rPr>
          <w:lang w:val="ru-RU"/>
        </w:rPr>
        <w:t>.</w:t>
      </w:r>
    </w:p>
    <w:p w:rsidR="00B30A92" w:rsidRPr="00021797" w:rsidRDefault="00B30A92" w:rsidP="004311D1">
      <w:pPr>
        <w:ind w:firstLine="720"/>
        <w:jc w:val="both"/>
        <w:rPr>
          <w:lang w:val="ru-RU"/>
        </w:rPr>
      </w:pPr>
    </w:p>
    <w:p w:rsidR="0041039C" w:rsidRPr="00021797" w:rsidRDefault="0041039C" w:rsidP="004311D1">
      <w:pPr>
        <w:ind w:firstLine="720"/>
        <w:jc w:val="both"/>
        <w:rPr>
          <w:lang w:val="ru-RU"/>
        </w:rPr>
      </w:pPr>
    </w:p>
    <w:p w:rsidR="0041039C" w:rsidRDefault="0041039C" w:rsidP="0041039C">
      <w:pPr>
        <w:ind w:firstLine="720"/>
        <w:jc w:val="center"/>
      </w:pPr>
      <w:r>
        <w:rPr>
          <w:noProof/>
        </w:rPr>
        <w:drawing>
          <wp:inline distT="0" distB="0" distL="0" distR="0">
            <wp:extent cx="4648200" cy="2867025"/>
            <wp:effectExtent l="19050" t="0" r="0" b="0"/>
            <wp:docPr id="3" name="Picture 2" descr="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2.jpg"/>
                    <pic:cNvPicPr/>
                  </pic:nvPicPr>
                  <pic:blipFill>
                    <a:blip r:embed="rId10" cstate="print"/>
                    <a:stretch>
                      <a:fillRect/>
                    </a:stretch>
                  </pic:blipFill>
                  <pic:spPr>
                    <a:xfrm>
                      <a:off x="0" y="0"/>
                      <a:ext cx="4648200" cy="2867025"/>
                    </a:xfrm>
                    <a:prstGeom prst="rect">
                      <a:avLst/>
                    </a:prstGeom>
                  </pic:spPr>
                </pic:pic>
              </a:graphicData>
            </a:graphic>
          </wp:inline>
        </w:drawing>
      </w:r>
    </w:p>
    <w:p w:rsidR="0041039C" w:rsidRPr="002E068B" w:rsidRDefault="0041039C" w:rsidP="0041039C">
      <w:pPr>
        <w:ind w:firstLine="720"/>
        <w:jc w:val="center"/>
        <w:rPr>
          <w:i/>
          <w:lang w:val="ru-RU"/>
        </w:rPr>
      </w:pPr>
      <w:r w:rsidRPr="002E068B">
        <w:rPr>
          <w:b/>
          <w:i/>
          <w:lang w:val="ru-RU"/>
        </w:rPr>
        <w:t>Слика 1.</w:t>
      </w:r>
      <w:r w:rsidR="002E068B" w:rsidRPr="002E068B">
        <w:rPr>
          <w:i/>
          <w:lang w:val="ru-RU"/>
        </w:rPr>
        <w:t xml:space="preserve"> Бина</w:t>
      </w:r>
    </w:p>
    <w:p w:rsidR="0041039C" w:rsidRPr="002E068B" w:rsidRDefault="0041039C" w:rsidP="0041039C">
      <w:pPr>
        <w:ind w:firstLine="720"/>
        <w:jc w:val="center"/>
        <w:rPr>
          <w:i/>
          <w:lang w:val="ru-RU"/>
        </w:rPr>
      </w:pPr>
      <w:r w:rsidRPr="002E068B">
        <w:rPr>
          <w:i/>
          <w:lang w:val="ru-RU"/>
        </w:rPr>
        <w:t xml:space="preserve">Извор: </w:t>
      </w:r>
      <w:r w:rsidRPr="002E068B">
        <w:rPr>
          <w:i/>
        </w:rPr>
        <w:t>http</w:t>
      </w:r>
      <w:r w:rsidRPr="002E068B">
        <w:rPr>
          <w:i/>
          <w:lang w:val="ru-RU"/>
        </w:rPr>
        <w:t>://</w:t>
      </w:r>
      <w:r w:rsidRPr="002E068B">
        <w:rPr>
          <w:i/>
        </w:rPr>
        <w:t>www</w:t>
      </w:r>
      <w:r w:rsidRPr="002E068B">
        <w:rPr>
          <w:i/>
          <w:lang w:val="ru-RU"/>
        </w:rPr>
        <w:t>.</w:t>
      </w:r>
      <w:proofErr w:type="spellStart"/>
      <w:r w:rsidRPr="002E068B">
        <w:rPr>
          <w:i/>
        </w:rPr>
        <w:t>gradskiradiozrenjanin</w:t>
      </w:r>
      <w:proofErr w:type="spellEnd"/>
      <w:r w:rsidRPr="002E068B">
        <w:rPr>
          <w:i/>
          <w:lang w:val="ru-RU"/>
        </w:rPr>
        <w:t>.</w:t>
      </w:r>
      <w:r w:rsidRPr="002E068B">
        <w:rPr>
          <w:i/>
        </w:rPr>
        <w:t>com</w:t>
      </w:r>
      <w:r w:rsidRPr="002E068B">
        <w:rPr>
          <w:i/>
          <w:lang w:val="ru-RU"/>
        </w:rPr>
        <w:t>/</w:t>
      </w:r>
      <w:proofErr w:type="spellStart"/>
      <w:r w:rsidRPr="002E068B">
        <w:rPr>
          <w:i/>
        </w:rPr>
        <w:t>wp</w:t>
      </w:r>
      <w:proofErr w:type="spellEnd"/>
      <w:r w:rsidRPr="002E068B">
        <w:rPr>
          <w:i/>
          <w:lang w:val="ru-RU"/>
        </w:rPr>
        <w:t>-</w:t>
      </w:r>
      <w:r w:rsidRPr="002E068B">
        <w:rPr>
          <w:i/>
        </w:rPr>
        <w:t>content</w:t>
      </w:r>
      <w:r w:rsidRPr="002E068B">
        <w:rPr>
          <w:i/>
          <w:lang w:val="ru-RU"/>
        </w:rPr>
        <w:t>/</w:t>
      </w:r>
      <w:r w:rsidRPr="002E068B">
        <w:rPr>
          <w:i/>
        </w:rPr>
        <w:t>uploads</w:t>
      </w:r>
      <w:r w:rsidRPr="002E068B">
        <w:rPr>
          <w:i/>
          <w:lang w:val="ru-RU"/>
        </w:rPr>
        <w:t>/2016/08/</w:t>
      </w:r>
      <w:r w:rsidRPr="002E068B">
        <w:rPr>
          <w:i/>
        </w:rPr>
        <w:t>r</w:t>
      </w:r>
      <w:r w:rsidRPr="002E068B">
        <w:rPr>
          <w:i/>
          <w:lang w:val="ru-RU"/>
        </w:rPr>
        <w:t>2.</w:t>
      </w:r>
      <w:r w:rsidRPr="002E068B">
        <w:rPr>
          <w:i/>
        </w:rPr>
        <w:t>jpg</w:t>
      </w:r>
      <w:r w:rsidRPr="002E068B">
        <w:rPr>
          <w:i/>
          <w:lang w:val="ru-RU"/>
        </w:rPr>
        <w:t xml:space="preserve"> </w:t>
      </w:r>
    </w:p>
    <w:p w:rsidR="0041039C" w:rsidRPr="00021797" w:rsidRDefault="0041039C" w:rsidP="004311D1">
      <w:pPr>
        <w:ind w:firstLine="720"/>
        <w:jc w:val="both"/>
        <w:rPr>
          <w:lang w:val="ru-RU"/>
        </w:rPr>
      </w:pPr>
    </w:p>
    <w:p w:rsidR="0041039C" w:rsidRPr="00021797" w:rsidRDefault="0041039C" w:rsidP="004311D1">
      <w:pPr>
        <w:ind w:firstLine="720"/>
        <w:jc w:val="both"/>
        <w:rPr>
          <w:lang w:val="ru-RU"/>
        </w:rPr>
      </w:pPr>
    </w:p>
    <w:p w:rsidR="00116BB6" w:rsidRPr="00021797" w:rsidRDefault="00116BB6" w:rsidP="00116BB6">
      <w:pPr>
        <w:jc w:val="both"/>
        <w:rPr>
          <w:lang w:val="ru-RU"/>
        </w:rPr>
      </w:pPr>
      <w:r>
        <w:rPr>
          <w:lang w:val="ru-RU"/>
        </w:rPr>
        <w:tab/>
        <w:t>Фестивал се организује на отвореном простору, најчешће је то у дворишту школе</w:t>
      </w:r>
      <w:r w:rsidR="00CD279E">
        <w:rPr>
          <w:lang w:val="ru-RU"/>
        </w:rPr>
        <w:t xml:space="preserve"> или неком другом већем простору где могу да стану велики број људи. Локална заједница поставља своју бину или изнајмљује. Испред бине се постављају места за седење, а у оквиру фестивала буду и различите изложбе где се приказују различита уметничка дела (слике, сувенири, ношња,...).</w:t>
      </w:r>
      <w:r w:rsidR="004311D1" w:rsidRPr="00021797">
        <w:rPr>
          <w:lang w:val="ru-RU"/>
        </w:rPr>
        <w:t xml:space="preserve"> Дешава се да време поквари фестивал, па због тога се фестивал премешта у неки затворен простор, као што су сеоски домови културе, међутим ради се о малим просторима, па због тога је и посећеност мања. Због тога организатор мора да води рачуна и о времену када се организује фестивал.</w:t>
      </w:r>
    </w:p>
    <w:p w:rsidR="009058BA" w:rsidRPr="00177CE2" w:rsidRDefault="00CD279E" w:rsidP="00116BB6">
      <w:pPr>
        <w:jc w:val="both"/>
        <w:rPr>
          <w:lang w:val="ru-RU"/>
        </w:rPr>
      </w:pPr>
      <w:r>
        <w:rPr>
          <w:lang w:val="ru-RU"/>
        </w:rPr>
        <w:tab/>
        <w:t>Пошто се ради о мањем фестивалу, сваке године се и организује у малом месту у којима се јавља</w:t>
      </w:r>
      <w:r w:rsidR="00676CD3">
        <w:rPr>
          <w:lang w:val="ru-RU"/>
        </w:rPr>
        <w:t xml:space="preserve">ју Румуни, увек у селима Баната. </w:t>
      </w:r>
      <w:r w:rsidR="004311D1">
        <w:rPr>
          <w:lang w:val="ru-RU"/>
        </w:rPr>
        <w:t>Оваква насељена</w:t>
      </w:r>
      <w:r>
        <w:rPr>
          <w:lang w:val="ru-RU"/>
        </w:rPr>
        <w:t xml:space="preserve"> места немају смештајне капацитете, па због тога локална заједница ради напорна да</w:t>
      </w:r>
      <w:r w:rsidR="00676CD3">
        <w:rPr>
          <w:lang w:val="ru-RU"/>
        </w:rPr>
        <w:t xml:space="preserve"> на прави начин</w:t>
      </w:r>
      <w:r>
        <w:rPr>
          <w:lang w:val="ru-RU"/>
        </w:rPr>
        <w:t xml:space="preserve"> угости људе и организује смештај.</w:t>
      </w:r>
      <w:r w:rsidR="004311D1">
        <w:rPr>
          <w:lang w:val="ru-RU"/>
        </w:rPr>
        <w:t xml:space="preserve"> Често се дешава да се учесници фестивала смештају у сеоским породицама где се организује фестивал.</w:t>
      </w:r>
      <w:r w:rsidR="009058BA" w:rsidRPr="009058BA">
        <w:rPr>
          <w:lang w:val="ru-RU"/>
        </w:rPr>
        <w:t xml:space="preserve"> </w:t>
      </w:r>
      <w:r w:rsidR="009058BA" w:rsidRPr="00021797">
        <w:rPr>
          <w:lang w:val="ru-RU"/>
        </w:rPr>
        <w:t>Тако да трошкове смештаја и хране сносе мештани ме</w:t>
      </w:r>
      <w:r w:rsidR="00177CE2">
        <w:rPr>
          <w:lang w:val="ru-RU"/>
        </w:rPr>
        <w:t>ста где се организује фестивал</w:t>
      </w:r>
      <w:r w:rsidR="00177CE2" w:rsidRPr="00177CE2">
        <w:rPr>
          <w:lang w:val="ru-RU"/>
        </w:rPr>
        <w:t>.</w:t>
      </w:r>
    </w:p>
    <w:p w:rsidR="009058BA" w:rsidRDefault="00CD279E" w:rsidP="00116BB6">
      <w:pPr>
        <w:jc w:val="both"/>
        <w:rPr>
          <w:lang w:val="ru-RU"/>
        </w:rPr>
      </w:pPr>
      <w:r>
        <w:rPr>
          <w:lang w:val="ru-RU"/>
        </w:rPr>
        <w:lastRenderedPageBreak/>
        <w:tab/>
        <w:t>Фестивал се одржава крајем августа, када није већ јако топло и када се пре</w:t>
      </w:r>
      <w:r w:rsidR="00294B74">
        <w:rPr>
          <w:lang w:val="ru-RU"/>
        </w:rPr>
        <w:t>т</w:t>
      </w:r>
      <w:r>
        <w:rPr>
          <w:lang w:val="ru-RU"/>
        </w:rPr>
        <w:t xml:space="preserve">поставља да су се </w:t>
      </w:r>
      <w:r w:rsidR="004311D1">
        <w:rPr>
          <w:lang w:val="ru-RU"/>
        </w:rPr>
        <w:t>људи вратили са годишњих одмора, а тада су и мање шансе за падавине.</w:t>
      </w:r>
      <w:r w:rsidR="00B61C95">
        <w:rPr>
          <w:lang w:val="ru-RU"/>
        </w:rPr>
        <w:t xml:space="preserve"> Манифестација почиње предвече и траје до поноћи, а Радио Телевизија Војводине све преноси уживо.</w:t>
      </w:r>
      <w:r w:rsidR="009058BA">
        <w:rPr>
          <w:lang w:val="ru-RU"/>
        </w:rPr>
        <w:t xml:space="preserve"> Ова телевизија, али и румунске недељне новине ''</w:t>
      </w:r>
      <w:proofErr w:type="spellStart"/>
      <w:r w:rsidR="009058BA">
        <w:t>Libertatea</w:t>
      </w:r>
      <w:proofErr w:type="spellEnd"/>
      <w:r w:rsidR="009058BA">
        <w:rPr>
          <w:lang w:val="ru-RU"/>
        </w:rPr>
        <w:t>'' су једини начин промоције фестивала, као и локалне радио станице.</w:t>
      </w:r>
      <w:r>
        <w:rPr>
          <w:lang w:val="ru-RU"/>
        </w:rPr>
        <w:t xml:space="preserve"> </w:t>
      </w:r>
    </w:p>
    <w:p w:rsidR="00CD279E" w:rsidRDefault="009058BA" w:rsidP="00116BB6">
      <w:pPr>
        <w:jc w:val="both"/>
        <w:rPr>
          <w:lang w:val="ru-RU"/>
        </w:rPr>
      </w:pPr>
      <w:r>
        <w:rPr>
          <w:lang w:val="ru-RU"/>
        </w:rPr>
        <w:tab/>
      </w:r>
      <w:r w:rsidR="00CD279E">
        <w:rPr>
          <w:lang w:val="ru-RU"/>
        </w:rPr>
        <w:t>П</w:t>
      </w:r>
      <w:r w:rsidR="00B725B4">
        <w:rPr>
          <w:lang w:val="ru-RU"/>
        </w:rPr>
        <w:t xml:space="preserve">рошле године је одржан 18. и 19. </w:t>
      </w:r>
      <w:r w:rsidR="004311D1">
        <w:rPr>
          <w:lang w:val="ru-RU"/>
        </w:rPr>
        <w:t>а</w:t>
      </w:r>
      <w:r w:rsidR="00AA2793">
        <w:rPr>
          <w:lang w:val="ru-RU"/>
        </w:rPr>
        <w:t xml:space="preserve">вгуста. Међутим од прошле године одржано је и </w:t>
      </w:r>
      <w:r w:rsidR="00B725B4">
        <w:rPr>
          <w:lang w:val="ru-RU"/>
        </w:rPr>
        <w:t>''Гала вече'', одн</w:t>
      </w:r>
      <w:r w:rsidR="00AA2793">
        <w:rPr>
          <w:lang w:val="ru-RU"/>
        </w:rPr>
        <w:t xml:space="preserve">осно трећи дан фестивала </w:t>
      </w:r>
      <w:r w:rsidR="00B725B4">
        <w:rPr>
          <w:lang w:val="ru-RU"/>
        </w:rPr>
        <w:t xml:space="preserve">11. </w:t>
      </w:r>
      <w:r w:rsidR="00AA2793">
        <w:rPr>
          <w:lang w:val="ru-RU"/>
        </w:rPr>
        <w:t>с</w:t>
      </w:r>
      <w:r w:rsidR="00B725B4">
        <w:rPr>
          <w:lang w:val="ru-RU"/>
        </w:rPr>
        <w:t>ептембра</w:t>
      </w:r>
      <w:r w:rsidR="00AA2793">
        <w:rPr>
          <w:lang w:val="ru-RU"/>
        </w:rPr>
        <w:t xml:space="preserve"> у другом месту.</w:t>
      </w:r>
    </w:p>
    <w:p w:rsidR="009058BA" w:rsidRDefault="009058BA" w:rsidP="00116BB6">
      <w:pPr>
        <w:jc w:val="both"/>
        <w:rPr>
          <w:lang w:val="ru-RU"/>
        </w:rPr>
      </w:pPr>
      <w:r>
        <w:rPr>
          <w:lang w:val="ru-RU"/>
        </w:rPr>
        <w:tab/>
        <w:t>У току одржавања фестивала организатори ученицима обезбеђују скромно освежење и место за одмор.</w:t>
      </w:r>
    </w:p>
    <w:p w:rsidR="00782BF5" w:rsidRPr="00177CE2" w:rsidRDefault="00782BF5" w:rsidP="00116BB6">
      <w:pPr>
        <w:jc w:val="both"/>
        <w:rPr>
          <w:lang w:val="ru-RU"/>
        </w:rPr>
      </w:pPr>
      <w:r>
        <w:rPr>
          <w:lang w:val="ru-RU"/>
        </w:rPr>
        <w:tab/>
        <w:t xml:space="preserve">Последње вечери фестивала, уручују се похвалнице за учествовање на фестивалу, али такође неки учесници који су се издвојили по нечему, добијају дипломе које обухватају прво, друго и треће место у оквиру вокалних солиста или фолклорних игара. Ове похвалнице и дипломе су само симболи и </w:t>
      </w:r>
      <w:r w:rsidR="00177CE2">
        <w:rPr>
          <w:lang w:val="ru-RU"/>
        </w:rPr>
        <w:t>остају као успомена на фестивал</w:t>
      </w:r>
      <w:r w:rsidR="00177CE2" w:rsidRPr="00177CE2">
        <w:rPr>
          <w:lang w:val="ru-RU"/>
        </w:rPr>
        <w:t xml:space="preserve"> (</w:t>
      </w:r>
      <w:proofErr w:type="spellStart"/>
      <w:r w:rsidR="00177CE2">
        <w:t>Libertatea</w:t>
      </w:r>
      <w:proofErr w:type="spellEnd"/>
      <w:r w:rsidR="00177CE2" w:rsidRPr="00177CE2">
        <w:rPr>
          <w:lang w:val="ru-RU"/>
        </w:rPr>
        <w:t>, 2016).</w:t>
      </w:r>
    </w:p>
    <w:p w:rsidR="00AA2793" w:rsidRPr="00021797" w:rsidRDefault="00AA2793" w:rsidP="00116BB6">
      <w:pPr>
        <w:jc w:val="both"/>
        <w:rPr>
          <w:lang w:val="ru-RU"/>
        </w:rPr>
      </w:pPr>
    </w:p>
    <w:p w:rsidR="00DB76A3" w:rsidRPr="00021797" w:rsidRDefault="00DB76A3" w:rsidP="00116BB6">
      <w:pPr>
        <w:jc w:val="both"/>
        <w:rPr>
          <w:lang w:val="ru-RU"/>
        </w:rPr>
      </w:pPr>
    </w:p>
    <w:p w:rsidR="00DB76A3" w:rsidRDefault="00DB76A3" w:rsidP="00DB76A3">
      <w:pPr>
        <w:jc w:val="center"/>
      </w:pPr>
      <w:r>
        <w:rPr>
          <w:noProof/>
        </w:rPr>
        <w:drawing>
          <wp:inline distT="0" distB="0" distL="0" distR="0">
            <wp:extent cx="5942330" cy="2971165"/>
            <wp:effectExtent l="19050" t="0" r="1270" b="0"/>
            <wp:docPr id="7" name="Picture 6" descr="folklor,-rumuni-wide-jpg_660x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klor,-rumuni-wide-jpg_660x330.jpg"/>
                    <pic:cNvPicPr/>
                  </pic:nvPicPr>
                  <pic:blipFill>
                    <a:blip r:embed="rId11" cstate="print"/>
                    <a:stretch>
                      <a:fillRect/>
                    </a:stretch>
                  </pic:blipFill>
                  <pic:spPr>
                    <a:xfrm>
                      <a:off x="0" y="0"/>
                      <a:ext cx="5942330" cy="2971165"/>
                    </a:xfrm>
                    <a:prstGeom prst="rect">
                      <a:avLst/>
                    </a:prstGeom>
                  </pic:spPr>
                </pic:pic>
              </a:graphicData>
            </a:graphic>
          </wp:inline>
        </w:drawing>
      </w:r>
    </w:p>
    <w:p w:rsidR="00DB76A3" w:rsidRPr="002E068B" w:rsidRDefault="002E068B" w:rsidP="00DB76A3">
      <w:pPr>
        <w:jc w:val="center"/>
        <w:rPr>
          <w:i/>
          <w:lang w:val="ru-RU"/>
        </w:rPr>
      </w:pPr>
      <w:r w:rsidRPr="002E068B">
        <w:rPr>
          <w:b/>
          <w:i/>
          <w:lang w:val="ru-RU"/>
        </w:rPr>
        <w:t>Слика 2</w:t>
      </w:r>
      <w:r w:rsidR="00DB76A3" w:rsidRPr="002E068B">
        <w:rPr>
          <w:b/>
          <w:i/>
          <w:lang w:val="ru-RU"/>
        </w:rPr>
        <w:t>.</w:t>
      </w:r>
      <w:r>
        <w:rPr>
          <w:i/>
          <w:lang w:val="ru-RU"/>
        </w:rPr>
        <w:t xml:space="preserve"> Румунска народна игра</w:t>
      </w:r>
      <w:r w:rsidR="00DB76A3" w:rsidRPr="002E068B">
        <w:rPr>
          <w:i/>
          <w:lang w:val="ru-RU"/>
        </w:rPr>
        <w:t xml:space="preserve"> </w:t>
      </w:r>
    </w:p>
    <w:p w:rsidR="00DB76A3" w:rsidRPr="002E068B" w:rsidRDefault="00DB76A3" w:rsidP="00DB76A3">
      <w:pPr>
        <w:jc w:val="center"/>
        <w:rPr>
          <w:i/>
          <w:lang w:val="ru-RU"/>
        </w:rPr>
      </w:pPr>
      <w:r w:rsidRPr="002E068B">
        <w:rPr>
          <w:i/>
          <w:lang w:val="ru-RU"/>
        </w:rPr>
        <w:t xml:space="preserve">Извор: </w:t>
      </w:r>
      <w:r w:rsidRPr="002E068B">
        <w:rPr>
          <w:i/>
        </w:rPr>
        <w:t>http</w:t>
      </w:r>
      <w:r w:rsidRPr="002E068B">
        <w:rPr>
          <w:i/>
          <w:lang w:val="ru-RU"/>
        </w:rPr>
        <w:t>://</w:t>
      </w:r>
      <w:r w:rsidRPr="002E068B">
        <w:rPr>
          <w:i/>
        </w:rPr>
        <w:t>static</w:t>
      </w:r>
      <w:r w:rsidRPr="002E068B">
        <w:rPr>
          <w:i/>
          <w:lang w:val="ru-RU"/>
        </w:rPr>
        <w:t>.</w:t>
      </w:r>
      <w:proofErr w:type="spellStart"/>
      <w:r w:rsidRPr="002E068B">
        <w:rPr>
          <w:i/>
        </w:rPr>
        <w:t>rtv</w:t>
      </w:r>
      <w:proofErr w:type="spellEnd"/>
      <w:r w:rsidRPr="002E068B">
        <w:rPr>
          <w:i/>
          <w:lang w:val="ru-RU"/>
        </w:rPr>
        <w:t>.</w:t>
      </w:r>
      <w:proofErr w:type="spellStart"/>
      <w:r w:rsidRPr="002E068B">
        <w:rPr>
          <w:i/>
        </w:rPr>
        <w:t>rs</w:t>
      </w:r>
      <w:proofErr w:type="spellEnd"/>
      <w:r w:rsidRPr="002E068B">
        <w:rPr>
          <w:i/>
          <w:lang w:val="ru-RU"/>
        </w:rPr>
        <w:t>/</w:t>
      </w:r>
      <w:proofErr w:type="spellStart"/>
      <w:r w:rsidRPr="002E068B">
        <w:rPr>
          <w:i/>
        </w:rPr>
        <w:t>slike</w:t>
      </w:r>
      <w:proofErr w:type="spellEnd"/>
      <w:r w:rsidRPr="002E068B">
        <w:rPr>
          <w:i/>
          <w:lang w:val="ru-RU"/>
        </w:rPr>
        <w:t>/2013/08/23/</w:t>
      </w:r>
      <w:proofErr w:type="spellStart"/>
      <w:r w:rsidRPr="002E068B">
        <w:rPr>
          <w:i/>
        </w:rPr>
        <w:t>folklor</w:t>
      </w:r>
      <w:proofErr w:type="spellEnd"/>
      <w:r w:rsidRPr="002E068B">
        <w:rPr>
          <w:i/>
          <w:lang w:val="ru-RU"/>
        </w:rPr>
        <w:t>,-</w:t>
      </w:r>
      <w:proofErr w:type="spellStart"/>
      <w:r w:rsidRPr="002E068B">
        <w:rPr>
          <w:i/>
        </w:rPr>
        <w:t>rumuni</w:t>
      </w:r>
      <w:proofErr w:type="spellEnd"/>
      <w:r w:rsidRPr="002E068B">
        <w:rPr>
          <w:i/>
          <w:lang w:val="ru-RU"/>
        </w:rPr>
        <w:t>-</w:t>
      </w:r>
      <w:r w:rsidRPr="002E068B">
        <w:rPr>
          <w:i/>
        </w:rPr>
        <w:t>wide</w:t>
      </w:r>
      <w:r w:rsidRPr="002E068B">
        <w:rPr>
          <w:i/>
          <w:lang w:val="ru-RU"/>
        </w:rPr>
        <w:t>-</w:t>
      </w:r>
      <w:r w:rsidRPr="002E068B">
        <w:rPr>
          <w:i/>
        </w:rPr>
        <w:t>jpg</w:t>
      </w:r>
      <w:r w:rsidRPr="002E068B">
        <w:rPr>
          <w:i/>
          <w:lang w:val="ru-RU"/>
        </w:rPr>
        <w:t>_660</w:t>
      </w:r>
      <w:r w:rsidRPr="002E068B">
        <w:rPr>
          <w:i/>
        </w:rPr>
        <w:t>x</w:t>
      </w:r>
      <w:r w:rsidRPr="002E068B">
        <w:rPr>
          <w:i/>
          <w:lang w:val="ru-RU"/>
        </w:rPr>
        <w:t>330.</w:t>
      </w:r>
      <w:r w:rsidRPr="002E068B">
        <w:rPr>
          <w:i/>
        </w:rPr>
        <w:t>jpg</w:t>
      </w:r>
    </w:p>
    <w:p w:rsidR="00AA2793" w:rsidRDefault="00AA2793" w:rsidP="00116BB6">
      <w:pPr>
        <w:jc w:val="both"/>
        <w:rPr>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080459" w:rsidRDefault="00080459" w:rsidP="00AA2793">
      <w:pPr>
        <w:jc w:val="center"/>
        <w:rPr>
          <w:b/>
          <w:sz w:val="28"/>
          <w:szCs w:val="28"/>
          <w:lang w:val="ru-RU"/>
        </w:rPr>
      </w:pPr>
    </w:p>
    <w:p w:rsidR="00AA2793" w:rsidRPr="00080459" w:rsidRDefault="00AA2793" w:rsidP="00021797">
      <w:pPr>
        <w:pStyle w:val="Heading1"/>
        <w:spacing w:before="0"/>
        <w:rPr>
          <w:lang w:val="ru-RU"/>
        </w:rPr>
      </w:pPr>
      <w:bookmarkStart w:id="4" w:name="_Toc482026854"/>
      <w:r w:rsidRPr="00080459">
        <w:rPr>
          <w:lang w:val="ru-RU"/>
        </w:rPr>
        <w:lastRenderedPageBreak/>
        <w:t>56. ФЕСТИВАЛ ПО РЕДУ</w:t>
      </w:r>
      <w:bookmarkEnd w:id="4"/>
    </w:p>
    <w:p w:rsidR="00AA2793" w:rsidRDefault="00AA2793" w:rsidP="00AA2793">
      <w:pPr>
        <w:jc w:val="center"/>
        <w:rPr>
          <w:b/>
          <w:lang w:val="ru-RU"/>
        </w:rPr>
      </w:pPr>
    </w:p>
    <w:p w:rsidR="00991BC5" w:rsidRDefault="00AA2793" w:rsidP="00AA2793">
      <w:pPr>
        <w:jc w:val="both"/>
        <w:rPr>
          <w:lang w:val="ru-RU"/>
        </w:rPr>
      </w:pPr>
      <w:r>
        <w:rPr>
          <w:b/>
          <w:lang w:val="ru-RU"/>
        </w:rPr>
        <w:tab/>
      </w:r>
      <w:r w:rsidRPr="00AA2793">
        <w:rPr>
          <w:lang w:val="ru-RU"/>
        </w:rPr>
        <w:t>Велики фестивал фолклора Румуна у Вој</w:t>
      </w:r>
      <w:r>
        <w:rPr>
          <w:lang w:val="ru-RU"/>
        </w:rPr>
        <w:t xml:space="preserve">водини, одржан је по 56-ти пут </w:t>
      </w:r>
      <w:r w:rsidRPr="00AA2793">
        <w:rPr>
          <w:lang w:val="ru-RU"/>
        </w:rPr>
        <w:t xml:space="preserve">у "Каштелу Ечка“. </w:t>
      </w:r>
      <w:r w:rsidR="000F3243">
        <w:rPr>
          <w:lang w:val="ru-RU"/>
        </w:rPr>
        <w:t xml:space="preserve">Сама локација је привлачна бројним посетиоцима, јер се ту налази ловачки дворац из 19. века, па због тога је ово био велики плус за организатора у самом старту. </w:t>
      </w:r>
      <w:r w:rsidR="00DB76A3">
        <w:rPr>
          <w:lang w:val="ru-RU"/>
        </w:rPr>
        <w:t xml:space="preserve">Данас је овај дворац, хотел са три звездице и то је била још једна предност, која је утицала да се баш овде организује фестивал. </w:t>
      </w:r>
      <w:r w:rsidRPr="00AA2793">
        <w:rPr>
          <w:lang w:val="ru-RU"/>
        </w:rPr>
        <w:t>Током два дана</w:t>
      </w:r>
      <w:r w:rsidR="00A9735A">
        <w:rPr>
          <w:lang w:val="ru-RU"/>
        </w:rPr>
        <w:t xml:space="preserve"> 18. и 19. августа</w:t>
      </w:r>
      <w:r w:rsidRPr="00AA2793">
        <w:rPr>
          <w:lang w:val="ru-RU"/>
        </w:rPr>
        <w:t>, колико је фестивал трајао, наступило је више од хиљаду учесника: фолклорних ансамбала, хорова, вокалних и инструменталних солиста и оркестара. Они представљају фолклорно музичко стваралаштво Румуна из бројних места Војводине. Ова, најзначајнија културна манифестација Румуна из Војводине је током четири деценије постојања допринела очувању и промовисању националног идентитета Румуна са ових простора, али и прожимању са културама других националних мањина са којима живе војвођански Румуни. Свечаном отварању присуствовали су градон</w:t>
      </w:r>
      <w:r>
        <w:rPr>
          <w:lang w:val="ru-RU"/>
        </w:rPr>
        <w:t xml:space="preserve">ачелник Зрењанина Чедомир Јањић. На овај начин локална заједница је изразила </w:t>
      </w:r>
      <w:r w:rsidRPr="00AA2793">
        <w:rPr>
          <w:lang w:val="ru-RU"/>
        </w:rPr>
        <w:t>задовољство што се на</w:t>
      </w:r>
      <w:r>
        <w:rPr>
          <w:lang w:val="ru-RU"/>
        </w:rPr>
        <w:t xml:space="preserve"> њеној</w:t>
      </w:r>
      <w:r w:rsidRPr="00AA2793">
        <w:rPr>
          <w:lang w:val="ru-RU"/>
        </w:rPr>
        <w:t xml:space="preserve"> територији организује та</w:t>
      </w:r>
      <w:r>
        <w:rPr>
          <w:lang w:val="ru-RU"/>
        </w:rPr>
        <w:t>ко значајна манифестација за Румуне.</w:t>
      </w:r>
      <w:r>
        <w:rPr>
          <w:lang w:val="ru-RU"/>
        </w:rPr>
        <w:tab/>
      </w:r>
    </w:p>
    <w:p w:rsidR="007F5389" w:rsidRDefault="007F5389" w:rsidP="00AA2793">
      <w:pPr>
        <w:jc w:val="both"/>
        <w:rPr>
          <w:lang w:val="ru-RU"/>
        </w:rPr>
      </w:pPr>
    </w:p>
    <w:p w:rsidR="007F5389" w:rsidRDefault="006E0BAC" w:rsidP="006E0BAC">
      <w:pPr>
        <w:jc w:val="center"/>
      </w:pPr>
      <w:r>
        <w:rPr>
          <w:noProof/>
        </w:rPr>
        <w:drawing>
          <wp:inline distT="0" distB="0" distL="0" distR="0">
            <wp:extent cx="4686300" cy="3124200"/>
            <wp:effectExtent l="19050" t="0" r="0" b="0"/>
            <wp:docPr id="6" name="Picture 4" descr="festival-rumuna-ecka-22-6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stival-rumuna-ecka-22-600x400.jpg"/>
                    <pic:cNvPicPr/>
                  </pic:nvPicPr>
                  <pic:blipFill>
                    <a:blip r:embed="rId12" cstate="print"/>
                    <a:stretch>
                      <a:fillRect/>
                    </a:stretch>
                  </pic:blipFill>
                  <pic:spPr>
                    <a:xfrm>
                      <a:off x="0" y="0"/>
                      <a:ext cx="4686300" cy="3124200"/>
                    </a:xfrm>
                    <a:prstGeom prst="rect">
                      <a:avLst/>
                    </a:prstGeom>
                  </pic:spPr>
                </pic:pic>
              </a:graphicData>
            </a:graphic>
          </wp:inline>
        </w:drawing>
      </w:r>
    </w:p>
    <w:p w:rsidR="006E0BAC" w:rsidRPr="002E068B" w:rsidRDefault="002E068B" w:rsidP="006E0BAC">
      <w:pPr>
        <w:jc w:val="center"/>
        <w:rPr>
          <w:i/>
          <w:lang w:val="ru-RU"/>
        </w:rPr>
      </w:pPr>
      <w:r w:rsidRPr="002E068B">
        <w:rPr>
          <w:b/>
          <w:i/>
          <w:lang w:val="ru-RU"/>
        </w:rPr>
        <w:t>Слика 3</w:t>
      </w:r>
      <w:r w:rsidR="006E0BAC" w:rsidRPr="002E068B">
        <w:rPr>
          <w:b/>
          <w:i/>
          <w:lang w:val="ru-RU"/>
        </w:rPr>
        <w:t>.</w:t>
      </w:r>
      <w:r w:rsidRPr="002E068B">
        <w:rPr>
          <w:i/>
          <w:lang w:val="ru-RU"/>
        </w:rPr>
        <w:t xml:space="preserve"> Фестивал у Ечки</w:t>
      </w:r>
      <w:r w:rsidR="006E0BAC" w:rsidRPr="002E068B">
        <w:rPr>
          <w:i/>
          <w:lang w:val="ru-RU"/>
        </w:rPr>
        <w:t xml:space="preserve"> </w:t>
      </w:r>
    </w:p>
    <w:p w:rsidR="006E0BAC" w:rsidRPr="002E068B" w:rsidRDefault="006E0BAC" w:rsidP="006E0BAC">
      <w:pPr>
        <w:jc w:val="center"/>
        <w:rPr>
          <w:i/>
          <w:lang w:val="ru-RU"/>
        </w:rPr>
      </w:pPr>
      <w:r w:rsidRPr="002E068B">
        <w:rPr>
          <w:i/>
          <w:lang w:val="ru-RU"/>
        </w:rPr>
        <w:t xml:space="preserve">Извор: </w:t>
      </w:r>
      <w:r w:rsidRPr="002E068B">
        <w:rPr>
          <w:i/>
        </w:rPr>
        <w:t>http</w:t>
      </w:r>
      <w:r w:rsidRPr="002E068B">
        <w:rPr>
          <w:i/>
          <w:lang w:val="ru-RU"/>
        </w:rPr>
        <w:t>://</w:t>
      </w:r>
      <w:r w:rsidRPr="002E068B">
        <w:rPr>
          <w:i/>
        </w:rPr>
        <w:t>media</w:t>
      </w:r>
      <w:r w:rsidRPr="002E068B">
        <w:rPr>
          <w:i/>
          <w:lang w:val="ru-RU"/>
        </w:rPr>
        <w:t>.</w:t>
      </w:r>
      <w:proofErr w:type="spellStart"/>
      <w:r w:rsidRPr="002E068B">
        <w:rPr>
          <w:i/>
        </w:rPr>
        <w:t>ilovezrenjanin</w:t>
      </w:r>
      <w:proofErr w:type="spellEnd"/>
      <w:r w:rsidRPr="002E068B">
        <w:rPr>
          <w:i/>
          <w:lang w:val="ru-RU"/>
        </w:rPr>
        <w:t>.</w:t>
      </w:r>
      <w:r w:rsidRPr="002E068B">
        <w:rPr>
          <w:i/>
        </w:rPr>
        <w:t>com</w:t>
      </w:r>
      <w:r w:rsidRPr="002E068B">
        <w:rPr>
          <w:i/>
          <w:lang w:val="ru-RU"/>
        </w:rPr>
        <w:t>/2016/08/</w:t>
      </w:r>
      <w:r w:rsidRPr="002E068B">
        <w:rPr>
          <w:i/>
        </w:rPr>
        <w:t>festival</w:t>
      </w:r>
      <w:r w:rsidRPr="002E068B">
        <w:rPr>
          <w:i/>
          <w:lang w:val="ru-RU"/>
        </w:rPr>
        <w:t>-</w:t>
      </w:r>
      <w:proofErr w:type="spellStart"/>
      <w:r w:rsidRPr="002E068B">
        <w:rPr>
          <w:i/>
        </w:rPr>
        <w:t>rumuna</w:t>
      </w:r>
      <w:proofErr w:type="spellEnd"/>
      <w:r w:rsidRPr="002E068B">
        <w:rPr>
          <w:i/>
          <w:lang w:val="ru-RU"/>
        </w:rPr>
        <w:t>-</w:t>
      </w:r>
      <w:proofErr w:type="spellStart"/>
      <w:r w:rsidRPr="002E068B">
        <w:rPr>
          <w:i/>
        </w:rPr>
        <w:t>ecka</w:t>
      </w:r>
      <w:proofErr w:type="spellEnd"/>
      <w:r w:rsidRPr="002E068B">
        <w:rPr>
          <w:i/>
          <w:lang w:val="ru-RU"/>
        </w:rPr>
        <w:t>-22-600</w:t>
      </w:r>
      <w:r w:rsidRPr="002E068B">
        <w:rPr>
          <w:i/>
        </w:rPr>
        <w:t>x</w:t>
      </w:r>
      <w:r w:rsidRPr="002E068B">
        <w:rPr>
          <w:i/>
          <w:lang w:val="ru-RU"/>
        </w:rPr>
        <w:t>400.</w:t>
      </w:r>
      <w:r w:rsidRPr="002E068B">
        <w:rPr>
          <w:i/>
        </w:rPr>
        <w:t>jpg</w:t>
      </w:r>
    </w:p>
    <w:p w:rsidR="007F5389" w:rsidRDefault="007F5389" w:rsidP="00AA2793">
      <w:pPr>
        <w:jc w:val="both"/>
        <w:rPr>
          <w:lang w:val="ru-RU"/>
        </w:rPr>
      </w:pPr>
    </w:p>
    <w:p w:rsidR="00AA2793" w:rsidRDefault="00991BC5" w:rsidP="00991BC5">
      <w:pPr>
        <w:jc w:val="both"/>
        <w:rPr>
          <w:lang w:val="ru-RU"/>
        </w:rPr>
      </w:pPr>
      <w:r>
        <w:rPr>
          <w:lang w:val="ru-RU"/>
        </w:rPr>
        <w:tab/>
        <w:t xml:space="preserve">На </w:t>
      </w:r>
      <w:r w:rsidR="00AA2793" w:rsidRPr="00AA2793">
        <w:rPr>
          <w:lang w:val="ru-RU"/>
        </w:rPr>
        <w:t>сцени фестивала</w:t>
      </w:r>
      <w:r>
        <w:rPr>
          <w:lang w:val="ru-RU"/>
        </w:rPr>
        <w:t xml:space="preserve"> је</w:t>
      </w:r>
      <w:r w:rsidR="00AA2793" w:rsidRPr="00AA2793">
        <w:rPr>
          <w:lang w:val="ru-RU"/>
        </w:rPr>
        <w:t xml:space="preserve"> прошло на десетине хиљада учесника, који су имали мисију да очувају и сачувају културу, језик, као и традицију Румуна са ових простора. Међу гостима су били и представници амбасаде Румуније у Београду, као и Епископије румунске православне цркве и други, бројни гости.</w:t>
      </w:r>
    </w:p>
    <w:p w:rsidR="006E0BAC" w:rsidRDefault="00AA2793" w:rsidP="00AA2793">
      <w:pPr>
        <w:jc w:val="both"/>
        <w:rPr>
          <w:lang w:val="ru-RU"/>
        </w:rPr>
      </w:pPr>
      <w:r>
        <w:rPr>
          <w:lang w:val="ru-RU"/>
        </w:rPr>
        <w:tab/>
      </w:r>
      <w:r w:rsidRPr="00AA2793">
        <w:rPr>
          <w:lang w:val="ru-RU"/>
        </w:rPr>
        <w:t>Након два дана ревијалног програма, следи још један дан фестивала ,,Гала вече", које ће се одржати 11. септембра у Торку.</w:t>
      </w:r>
      <w:r w:rsidR="006E0BAC">
        <w:rPr>
          <w:lang w:val="ru-RU"/>
        </w:rPr>
        <w:t xml:space="preserve"> Међутим ово вече није имало неки већи значај и у суштини није се гледало као део фестивала, иако су организатори сматрали да је то наставак фестивала.</w:t>
      </w:r>
      <w:r w:rsidRPr="00AA2793">
        <w:rPr>
          <w:lang w:val="ru-RU"/>
        </w:rPr>
        <w:t xml:space="preserve"> </w:t>
      </w:r>
    </w:p>
    <w:p w:rsidR="00AA2793" w:rsidRPr="00AA2793" w:rsidRDefault="006E0BAC" w:rsidP="00AA2793">
      <w:pPr>
        <w:jc w:val="both"/>
        <w:rPr>
          <w:lang w:val="ru-RU"/>
        </w:rPr>
      </w:pPr>
      <w:r>
        <w:rPr>
          <w:lang w:val="ru-RU"/>
        </w:rPr>
        <w:tab/>
      </w:r>
      <w:r w:rsidR="00AA2793" w:rsidRPr="00AA2793">
        <w:rPr>
          <w:lang w:val="ru-RU"/>
        </w:rPr>
        <w:t>У оквиру фестивала отворена је изложба фотографија, слика и графика ручних радова, као и народних ношњи.</w:t>
      </w:r>
      <w:r w:rsidR="000F3243">
        <w:rPr>
          <w:lang w:val="ru-RU"/>
        </w:rPr>
        <w:t xml:space="preserve"> На овај начин је употпуњен парк Каштела Ечке у коме је организован фестивал. Поред песме и игре, посетиоци су могли да се упознају и са ношњом, сувенирима и другим радовима Румуна.</w:t>
      </w:r>
      <w:r w:rsidR="007B1043">
        <w:rPr>
          <w:lang w:val="ru-RU"/>
        </w:rPr>
        <w:t xml:space="preserve"> Док са друге стране излагачи су на овај на</w:t>
      </w:r>
      <w:r w:rsidR="0083024D">
        <w:rPr>
          <w:lang w:val="ru-RU"/>
        </w:rPr>
        <w:t>чин остварили ''додатни динар''(</w:t>
      </w:r>
      <w:r w:rsidR="0083024D" w:rsidRPr="00177CE2">
        <w:rPr>
          <w:lang w:val="ru-RU"/>
        </w:rPr>
        <w:t>http://ilovezrenjanin.com/aktuelno/u-ecki-otvoren-dvodnevni-festival-folklora-rumuna/).</w:t>
      </w:r>
    </w:p>
    <w:p w:rsidR="00080459" w:rsidRPr="00177CE2" w:rsidRDefault="00991BC5" w:rsidP="00EC2908">
      <w:pPr>
        <w:jc w:val="both"/>
        <w:rPr>
          <w:lang w:val="ru-RU"/>
        </w:rPr>
      </w:pPr>
      <w:r>
        <w:rPr>
          <w:lang w:val="ru-RU"/>
        </w:rPr>
        <w:lastRenderedPageBreak/>
        <w:tab/>
      </w:r>
      <w:r w:rsidR="00AA2793" w:rsidRPr="00AA2793">
        <w:rPr>
          <w:lang w:val="ru-RU"/>
        </w:rPr>
        <w:t>Организатор је Национални савет румунске националне мањине, КУД “Штефан Штефу” из Ечке, а уз финансијску подршку Града Зрењанина, Националног савета румунске националне мањине, министарства културе, Секретаријат за спорт и омладину, Покрајински секретаријат за образовање, прописе, управу и националн</w:t>
      </w:r>
      <w:r w:rsidR="00177CE2">
        <w:rPr>
          <w:lang w:val="ru-RU"/>
        </w:rPr>
        <w:t>е мањине – националне заједнице</w:t>
      </w:r>
      <w:r w:rsidR="00177CE2" w:rsidRPr="00177CE2">
        <w:rPr>
          <w:lang w:val="ru-RU"/>
        </w:rPr>
        <w:t xml:space="preserve"> (http://ilovezrenjanin.com/aktuelno/u-ecki-otvoren-dvodnevni-festival-folklora-rumuna/).</w:t>
      </w:r>
    </w:p>
    <w:p w:rsidR="00080459" w:rsidRDefault="00080459" w:rsidP="00021797">
      <w:pPr>
        <w:pStyle w:val="Heading2"/>
        <w:spacing w:before="0" w:beforeAutospacing="0" w:after="0" w:afterAutospacing="0"/>
        <w:rPr>
          <w:lang w:val="ru-RU"/>
        </w:rPr>
      </w:pPr>
    </w:p>
    <w:p w:rsidR="00080459" w:rsidRDefault="00080459" w:rsidP="00021797">
      <w:pPr>
        <w:pStyle w:val="Heading2"/>
        <w:spacing w:before="0" w:beforeAutospacing="0" w:after="0" w:afterAutospacing="0"/>
        <w:rPr>
          <w:lang w:val="ru-RU"/>
        </w:rPr>
      </w:pPr>
      <w:bookmarkStart w:id="5" w:name="_Toc482026855"/>
      <w:r>
        <w:rPr>
          <w:lang w:val="ru-RU"/>
        </w:rPr>
        <w:t>УЧЕСНИЦИ ФЕСТИВАЛА</w:t>
      </w:r>
      <w:bookmarkEnd w:id="5"/>
    </w:p>
    <w:p w:rsidR="00080459" w:rsidRDefault="00080459" w:rsidP="00080459">
      <w:pPr>
        <w:jc w:val="center"/>
        <w:rPr>
          <w:b/>
          <w:lang w:val="ru-RU"/>
        </w:rPr>
      </w:pPr>
    </w:p>
    <w:p w:rsidR="00080459" w:rsidRDefault="00080459" w:rsidP="00080459">
      <w:pPr>
        <w:jc w:val="both"/>
        <w:rPr>
          <w:lang w:val="ru-RU"/>
        </w:rPr>
      </w:pPr>
      <w:r>
        <w:rPr>
          <w:b/>
          <w:lang w:val="ru-RU"/>
        </w:rPr>
        <w:tab/>
      </w:r>
      <w:r>
        <w:rPr>
          <w:lang w:val="ru-RU"/>
        </w:rPr>
        <w:t>Учесници 56. по реду фестивала су били домаћи и инострани вокални, инструментални солисти, културна друштва која су приказивала фолклорне игре, затим хорови (мушки, женски, мешовити) и оркестри. Из сваке категорије по један учесник је добио диплому за освојено прво, друго или треће место, док су остали учесници добили похвалнице. Углавном прво место ''освоје'' домаћини</w:t>
      </w:r>
      <w:r w:rsidR="00950B4E">
        <w:rPr>
          <w:lang w:val="ru-RU"/>
        </w:rPr>
        <w:t>, односно КУД из места где се организује фестивал</w:t>
      </w:r>
      <w:r>
        <w:rPr>
          <w:lang w:val="ru-RU"/>
        </w:rPr>
        <w:t xml:space="preserve">, тако да су дипломе само симболичне. </w:t>
      </w:r>
    </w:p>
    <w:p w:rsidR="00BD21B8" w:rsidRDefault="00080459" w:rsidP="00080459">
      <w:pPr>
        <w:jc w:val="both"/>
        <w:rPr>
          <w:lang/>
        </w:rPr>
      </w:pPr>
      <w:r>
        <w:rPr>
          <w:lang w:val="ru-RU"/>
        </w:rPr>
        <w:tab/>
        <w:t xml:space="preserve">Поред Румуна који учествују на овом фестивалу, организатори се труде да утичу на мултикултуралност, па због тога гости фестивала су културно уметничка друштва која приказују игре и песме других народа. Пошто нису у питању само Румуни, онда се фестивал води како на румунском, тако и на српском језику. </w:t>
      </w:r>
    </w:p>
    <w:p w:rsidR="00080459" w:rsidRPr="00080459" w:rsidRDefault="00BD21B8" w:rsidP="00080459">
      <w:pPr>
        <w:jc w:val="both"/>
        <w:rPr>
          <w:lang w:val="ru-RU"/>
        </w:rPr>
      </w:pPr>
      <w:r>
        <w:rPr>
          <w:lang/>
        </w:rPr>
        <w:tab/>
      </w:r>
      <w:r>
        <w:rPr>
          <w:lang/>
        </w:rPr>
        <w:t>Учесници који желе да учествују у фестивалу морају да се пријаве до одређеног рока, како би их организатори уклопили у програм фестивала. Пријава се обајвљује у часопису на коју могу да се јаве сви уметници од 16 година старости па на даље.</w:t>
      </w:r>
    </w:p>
    <w:p w:rsidR="00991BC5" w:rsidRDefault="00991BC5" w:rsidP="00021797">
      <w:pPr>
        <w:pStyle w:val="Heading2"/>
        <w:spacing w:before="0" w:beforeAutospacing="0" w:after="0" w:afterAutospacing="0"/>
        <w:rPr>
          <w:lang w:val="ru-RU"/>
        </w:rPr>
      </w:pPr>
    </w:p>
    <w:p w:rsidR="00BD21B8" w:rsidRPr="00021797" w:rsidRDefault="00BD21B8" w:rsidP="00021797">
      <w:pPr>
        <w:pStyle w:val="Heading2"/>
        <w:spacing w:before="0" w:beforeAutospacing="0" w:after="0" w:afterAutospacing="0"/>
        <w:rPr>
          <w:lang w:val="ru-RU"/>
        </w:rPr>
      </w:pPr>
    </w:p>
    <w:p w:rsidR="00B725B4" w:rsidRPr="00021797" w:rsidRDefault="00B725B4" w:rsidP="00021797">
      <w:pPr>
        <w:pStyle w:val="Heading2"/>
        <w:spacing w:before="0" w:beforeAutospacing="0" w:after="0" w:afterAutospacing="0"/>
        <w:rPr>
          <w:lang w:val="ru-RU"/>
        </w:rPr>
      </w:pPr>
      <w:bookmarkStart w:id="6" w:name="_Toc482026856"/>
      <w:r w:rsidRPr="00021797">
        <w:rPr>
          <w:lang w:val="ru-RU"/>
        </w:rPr>
        <w:t>ПРОГРАМ ФЕСТИВАЛА</w:t>
      </w:r>
      <w:bookmarkEnd w:id="6"/>
    </w:p>
    <w:p w:rsidR="006E0BAC" w:rsidRPr="00021797" w:rsidRDefault="006E0BAC" w:rsidP="00B725B4">
      <w:pPr>
        <w:jc w:val="center"/>
        <w:rPr>
          <w:b/>
          <w:sz w:val="28"/>
          <w:szCs w:val="28"/>
          <w:lang w:val="ru-RU"/>
        </w:rPr>
      </w:pPr>
    </w:p>
    <w:p w:rsidR="006E0BAC" w:rsidRPr="00021797" w:rsidRDefault="006E0BAC" w:rsidP="006E0BAC">
      <w:pPr>
        <w:jc w:val="both"/>
        <w:rPr>
          <w:lang w:val="ru-RU"/>
        </w:rPr>
      </w:pPr>
      <w:r w:rsidRPr="00021797">
        <w:rPr>
          <w:lang w:val="ru-RU"/>
        </w:rPr>
        <w:tab/>
        <w:t>Организаори фестивала раде на састављању програма</w:t>
      </w:r>
      <w:r w:rsidR="00F77751" w:rsidRPr="00021797">
        <w:rPr>
          <w:lang w:val="ru-RU"/>
        </w:rPr>
        <w:t>, овај део посла је изузетно важан</w:t>
      </w:r>
      <w:r w:rsidR="00782BF5" w:rsidRPr="00021797">
        <w:rPr>
          <w:lang w:val="ru-RU"/>
        </w:rPr>
        <w:t>, јер треба уклопити тако да публици буде занимљиво, а уједно треба водити рачуна и о изводљивости самог програма. Дешава се често да исто културно уметничко друштво наступа два пута за редом, али између та два наступа постоји ''пауза'' где свира оркестар овог КУД-а или ако организатор одлучи да наступи неки други учесник фестивала.</w:t>
      </w:r>
    </w:p>
    <w:p w:rsidR="00B725B4" w:rsidRPr="00021797" w:rsidRDefault="00B725B4" w:rsidP="00B725B4">
      <w:pPr>
        <w:jc w:val="center"/>
        <w:rPr>
          <w:b/>
          <w:sz w:val="28"/>
          <w:szCs w:val="28"/>
          <w:lang w:val="ru-RU"/>
        </w:rPr>
      </w:pPr>
    </w:p>
    <w:tbl>
      <w:tblPr>
        <w:tblStyle w:val="TableGrid"/>
        <w:tblW w:w="0" w:type="auto"/>
        <w:tblLook w:val="04A0"/>
      </w:tblPr>
      <w:tblGrid>
        <w:gridCol w:w="4787"/>
        <w:gridCol w:w="4787"/>
      </w:tblGrid>
      <w:tr w:rsidR="007F5389" w:rsidRPr="00BD21B8" w:rsidTr="00B745EC">
        <w:tc>
          <w:tcPr>
            <w:tcW w:w="4788" w:type="dxa"/>
          </w:tcPr>
          <w:p w:rsidR="007F5389" w:rsidRPr="00021797" w:rsidRDefault="007F5389" w:rsidP="00B745EC">
            <w:pPr>
              <w:jc w:val="both"/>
              <w:rPr>
                <w:b/>
                <w:lang w:val="ru-RU"/>
              </w:rPr>
            </w:pPr>
            <w:r w:rsidRPr="00021797">
              <w:rPr>
                <w:b/>
                <w:lang w:val="ru-RU"/>
              </w:rPr>
              <w:t>Четвртак 18.08.2016.</w:t>
            </w:r>
          </w:p>
          <w:p w:rsidR="007F5389" w:rsidRPr="00021797" w:rsidRDefault="007F5389" w:rsidP="00B745EC">
            <w:pPr>
              <w:jc w:val="both"/>
              <w:rPr>
                <w:lang w:val="ru-RU"/>
              </w:rPr>
            </w:pPr>
          </w:p>
          <w:p w:rsidR="007F5389" w:rsidRPr="00021797" w:rsidRDefault="007F5389" w:rsidP="00B745EC">
            <w:pPr>
              <w:jc w:val="both"/>
              <w:rPr>
                <w:lang w:val="ru-RU"/>
              </w:rPr>
            </w:pPr>
            <w:r w:rsidRPr="00021797">
              <w:rPr>
                <w:lang w:val="ru-RU"/>
              </w:rPr>
              <w:t>ОРКЕСТАР И ХОР КУД "Штефан ШТЕФУ" - Ечка</w:t>
            </w:r>
          </w:p>
          <w:p w:rsidR="007F5389" w:rsidRPr="00021797" w:rsidRDefault="007F5389" w:rsidP="00B745EC">
            <w:pPr>
              <w:jc w:val="both"/>
              <w:rPr>
                <w:lang w:val="ru-RU"/>
              </w:rPr>
            </w:pPr>
            <w:r w:rsidRPr="00021797">
              <w:rPr>
                <w:lang w:val="ru-RU"/>
              </w:rPr>
              <w:t>Народних песама из Трансилваније</w:t>
            </w:r>
          </w:p>
          <w:p w:rsidR="007F5389" w:rsidRPr="00021797" w:rsidRDefault="007F5389" w:rsidP="00B745EC">
            <w:pPr>
              <w:jc w:val="both"/>
              <w:rPr>
                <w:lang w:val="ru-RU"/>
              </w:rPr>
            </w:pPr>
            <w:r w:rsidRPr="00021797">
              <w:rPr>
                <w:lang w:val="ru-RU"/>
              </w:rPr>
              <w:t>Диригент: Г. Роман Бугар</w:t>
            </w:r>
          </w:p>
          <w:p w:rsidR="007F5389" w:rsidRPr="00021797" w:rsidRDefault="007F5389" w:rsidP="00B745EC">
            <w:pPr>
              <w:jc w:val="both"/>
              <w:rPr>
                <w:lang w:val="ru-RU"/>
              </w:rPr>
            </w:pPr>
          </w:p>
          <w:p w:rsidR="007F5389" w:rsidRPr="00021797" w:rsidRDefault="007F5389" w:rsidP="00B745EC">
            <w:pPr>
              <w:jc w:val="both"/>
              <w:rPr>
                <w:b/>
                <w:lang w:val="ru-RU"/>
              </w:rPr>
            </w:pPr>
            <w:r w:rsidRPr="00021797">
              <w:rPr>
                <w:b/>
                <w:lang w:val="ru-RU"/>
              </w:rPr>
              <w:t>ОТВАРАЊЕ</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1.РОМАН И МАРИН БУГАР</w:t>
            </w:r>
            <w:r w:rsidRPr="00021797">
              <w:rPr>
                <w:lang w:val="ru-RU"/>
              </w:rPr>
              <w:t xml:space="preserve"> - ВИОЛИНА Ечка</w:t>
            </w:r>
          </w:p>
          <w:p w:rsidR="007F5389" w:rsidRPr="00021797" w:rsidRDefault="007F5389" w:rsidP="00B745EC">
            <w:pPr>
              <w:jc w:val="both"/>
              <w:rPr>
                <w:lang w:val="ru-RU"/>
              </w:rPr>
            </w:pPr>
            <w:r w:rsidRPr="00021797">
              <w:rPr>
                <w:b/>
                <w:lang w:val="ru-RU"/>
              </w:rPr>
              <w:t>2.ЈОНЕЛА СФЕРА</w:t>
            </w:r>
            <w:r w:rsidRPr="00021797">
              <w:rPr>
                <w:lang w:val="ru-RU"/>
              </w:rPr>
              <w:t>- ВОКАЛНИ СОЛИСТА Вршац</w:t>
            </w:r>
          </w:p>
          <w:p w:rsidR="007F5389" w:rsidRPr="00021797" w:rsidRDefault="007F5389" w:rsidP="00B745EC">
            <w:pPr>
              <w:jc w:val="both"/>
              <w:rPr>
                <w:lang w:val="ru-RU"/>
              </w:rPr>
            </w:pPr>
            <w:r w:rsidRPr="00021797">
              <w:rPr>
                <w:lang w:val="ru-RU"/>
              </w:rPr>
              <w:t>-Лоше нови шешир</w:t>
            </w:r>
          </w:p>
          <w:p w:rsidR="007F5389" w:rsidRPr="00021797" w:rsidRDefault="007F5389" w:rsidP="00B745EC">
            <w:pPr>
              <w:jc w:val="both"/>
              <w:rPr>
                <w:lang w:val="ru-RU"/>
              </w:rPr>
            </w:pPr>
            <w:r w:rsidRPr="00021797">
              <w:rPr>
                <w:lang w:val="ru-RU"/>
              </w:rPr>
              <w:t>-Дођи које вече до нас</w:t>
            </w:r>
          </w:p>
          <w:p w:rsidR="007F5389" w:rsidRPr="00021797" w:rsidRDefault="007F5389" w:rsidP="00B745EC">
            <w:pPr>
              <w:jc w:val="both"/>
              <w:rPr>
                <w:lang w:val="ru-RU"/>
              </w:rPr>
            </w:pPr>
            <w:r w:rsidRPr="00021797">
              <w:rPr>
                <w:b/>
                <w:lang w:val="ru-RU"/>
              </w:rPr>
              <w:t xml:space="preserve">3.ГРАЦИЕЛА БРАГЕАН </w:t>
            </w:r>
            <w:r w:rsidRPr="00021797">
              <w:rPr>
                <w:lang w:val="ru-RU"/>
              </w:rPr>
              <w:t>– ВОКАЛНИ СОЛИСТА Овча</w:t>
            </w:r>
          </w:p>
          <w:p w:rsidR="007F5389" w:rsidRPr="00021797" w:rsidRDefault="007F5389" w:rsidP="00B745EC">
            <w:pPr>
              <w:jc w:val="both"/>
              <w:rPr>
                <w:lang w:val="ru-RU"/>
              </w:rPr>
            </w:pPr>
            <w:r w:rsidRPr="00021797">
              <w:rPr>
                <w:lang w:val="ru-RU"/>
              </w:rPr>
              <w:t>-Отвори очи</w:t>
            </w:r>
          </w:p>
          <w:p w:rsidR="007F5389" w:rsidRPr="00021797" w:rsidRDefault="007F5389" w:rsidP="00B745EC">
            <w:pPr>
              <w:jc w:val="both"/>
              <w:rPr>
                <w:lang w:val="ru-RU"/>
              </w:rPr>
            </w:pPr>
            <w:r w:rsidRPr="00021797">
              <w:rPr>
                <w:lang w:val="ru-RU"/>
              </w:rPr>
              <w:t>-Процветало цвеће</w:t>
            </w:r>
          </w:p>
          <w:p w:rsidR="007F5389" w:rsidRPr="00021797" w:rsidRDefault="007F5389" w:rsidP="00B745EC">
            <w:pPr>
              <w:jc w:val="both"/>
              <w:rPr>
                <w:lang w:val="ru-RU"/>
              </w:rPr>
            </w:pPr>
            <w:r w:rsidRPr="00021797">
              <w:rPr>
                <w:b/>
                <w:lang w:val="ru-RU"/>
              </w:rPr>
              <w:lastRenderedPageBreak/>
              <w:t xml:space="preserve">4.КОСТЕЛ МАГДА </w:t>
            </w:r>
            <w:r w:rsidRPr="00021797">
              <w:rPr>
                <w:lang w:val="ru-RU"/>
              </w:rPr>
              <w:t>- ВИОЛИНА Ечка</w:t>
            </w:r>
          </w:p>
          <w:p w:rsidR="007F5389" w:rsidRPr="00021797" w:rsidRDefault="007F5389" w:rsidP="00B745EC">
            <w:pPr>
              <w:jc w:val="both"/>
              <w:rPr>
                <w:lang w:val="ru-RU"/>
              </w:rPr>
            </w:pPr>
            <w:r w:rsidRPr="00021797">
              <w:rPr>
                <w:lang w:val="ru-RU"/>
              </w:rPr>
              <w:t xml:space="preserve">-Арделеана </w:t>
            </w:r>
          </w:p>
          <w:p w:rsidR="007F5389" w:rsidRPr="00021797" w:rsidRDefault="007F5389" w:rsidP="00B745EC">
            <w:pPr>
              <w:jc w:val="both"/>
              <w:rPr>
                <w:lang w:val="ru-RU"/>
              </w:rPr>
            </w:pPr>
            <w:r w:rsidRPr="00021797">
              <w:rPr>
                <w:lang w:val="ru-RU"/>
              </w:rPr>
              <w:t>-Игре за двоје из Баната</w:t>
            </w:r>
          </w:p>
          <w:p w:rsidR="007F5389" w:rsidRPr="00021797" w:rsidRDefault="007F5389" w:rsidP="00B745EC">
            <w:pPr>
              <w:jc w:val="both"/>
              <w:rPr>
                <w:lang w:val="ru-RU"/>
              </w:rPr>
            </w:pPr>
            <w:r w:rsidRPr="00021797">
              <w:rPr>
                <w:b/>
                <w:lang w:val="ru-RU"/>
              </w:rPr>
              <w:t>5.КЛАУДИЈА ЧИНА</w:t>
            </w:r>
            <w:r w:rsidRPr="00021797">
              <w:rPr>
                <w:lang w:val="ru-RU"/>
              </w:rPr>
              <w:t xml:space="preserve"> – ВОКАЛНИ СОЛИСТА Овча</w:t>
            </w:r>
          </w:p>
          <w:p w:rsidR="007F5389" w:rsidRPr="00021797" w:rsidRDefault="007F5389" w:rsidP="00B745EC">
            <w:pPr>
              <w:jc w:val="both"/>
              <w:rPr>
                <w:lang w:val="ru-RU"/>
              </w:rPr>
            </w:pPr>
            <w:r w:rsidRPr="00021797">
              <w:rPr>
                <w:lang w:val="ru-RU"/>
              </w:rPr>
              <w:t>-Жути цвеће</w:t>
            </w:r>
          </w:p>
          <w:p w:rsidR="007F5389" w:rsidRPr="00021797" w:rsidRDefault="007F5389" w:rsidP="00B745EC">
            <w:pPr>
              <w:jc w:val="both"/>
              <w:rPr>
                <w:lang w:val="ru-RU"/>
              </w:rPr>
            </w:pPr>
            <w:r w:rsidRPr="00021797">
              <w:rPr>
                <w:lang w:val="ru-RU"/>
              </w:rPr>
              <w:t>-Ко је рекао брат у песми</w:t>
            </w:r>
          </w:p>
          <w:p w:rsidR="007F5389" w:rsidRPr="00021797" w:rsidRDefault="007F5389" w:rsidP="00B745EC">
            <w:pPr>
              <w:jc w:val="both"/>
              <w:rPr>
                <w:lang w:val="ru-RU"/>
              </w:rPr>
            </w:pPr>
            <w:r w:rsidRPr="00021797">
              <w:rPr>
                <w:b/>
                <w:lang w:val="ru-RU"/>
              </w:rPr>
              <w:t>6.МАГДАЛЕНА РОШУ</w:t>
            </w:r>
            <w:r w:rsidRPr="00021797">
              <w:rPr>
                <w:lang w:val="ru-RU"/>
              </w:rPr>
              <w:t xml:space="preserve"> – ВОКАЛНИ СОЛИСТА Банатско Ново Село</w:t>
            </w:r>
          </w:p>
          <w:p w:rsidR="007F5389" w:rsidRPr="00021797" w:rsidRDefault="007F5389" w:rsidP="00B745EC">
            <w:pPr>
              <w:jc w:val="both"/>
              <w:rPr>
                <w:lang w:val="ru-RU"/>
              </w:rPr>
            </w:pPr>
            <w:r w:rsidRPr="00021797">
              <w:rPr>
                <w:lang w:val="ru-RU"/>
              </w:rPr>
              <w:t>-Љубав наша</w:t>
            </w:r>
          </w:p>
          <w:p w:rsidR="007F5389" w:rsidRPr="00021797" w:rsidRDefault="007F5389" w:rsidP="00B745EC">
            <w:pPr>
              <w:jc w:val="both"/>
              <w:rPr>
                <w:lang w:val="ru-RU"/>
              </w:rPr>
            </w:pPr>
            <w:r w:rsidRPr="00021797">
              <w:rPr>
                <w:lang w:val="ru-RU"/>
              </w:rPr>
              <w:t xml:space="preserve"> - Људи, певала сам вам</w:t>
            </w:r>
          </w:p>
          <w:p w:rsidR="007F5389" w:rsidRPr="00021797" w:rsidRDefault="007F5389" w:rsidP="00B745EC">
            <w:pPr>
              <w:jc w:val="both"/>
              <w:rPr>
                <w:lang w:val="ru-RU"/>
              </w:rPr>
            </w:pPr>
            <w:r w:rsidRPr="00021797">
              <w:rPr>
                <w:b/>
                <w:lang w:val="ru-RU"/>
              </w:rPr>
              <w:t>7.ГЕОРГЕТА СФРАНЧИОК</w:t>
            </w:r>
            <w:r w:rsidRPr="00021797">
              <w:rPr>
                <w:lang w:val="ru-RU"/>
              </w:rPr>
              <w:t xml:space="preserve"> – ВОКАЛНИ СОЛИСТА Торак</w:t>
            </w:r>
          </w:p>
          <w:p w:rsidR="007F5389" w:rsidRPr="00021797" w:rsidRDefault="007F5389" w:rsidP="00B745EC">
            <w:pPr>
              <w:jc w:val="both"/>
              <w:rPr>
                <w:lang w:val="ru-RU"/>
              </w:rPr>
            </w:pPr>
            <w:r w:rsidRPr="00021797">
              <w:rPr>
                <w:lang w:val="ru-RU"/>
              </w:rPr>
              <w:t>- Доина</w:t>
            </w:r>
          </w:p>
          <w:p w:rsidR="007F5389" w:rsidRPr="00021797" w:rsidRDefault="007F5389" w:rsidP="00B745EC">
            <w:pPr>
              <w:jc w:val="both"/>
              <w:rPr>
                <w:lang w:val="ru-RU"/>
              </w:rPr>
            </w:pPr>
            <w:r w:rsidRPr="00021797">
              <w:rPr>
                <w:lang w:val="ru-RU"/>
              </w:rPr>
              <w:t>-И отишао у брда</w:t>
            </w:r>
          </w:p>
          <w:p w:rsidR="007F5389" w:rsidRPr="00021797" w:rsidRDefault="007F5389" w:rsidP="00B745EC">
            <w:pPr>
              <w:jc w:val="both"/>
              <w:rPr>
                <w:lang w:val="ru-RU"/>
              </w:rPr>
            </w:pPr>
            <w:r w:rsidRPr="00021797">
              <w:rPr>
                <w:b/>
                <w:lang w:val="ru-RU"/>
              </w:rPr>
              <w:t>8.КРИСТИАН МОРОВАН</w:t>
            </w:r>
            <w:r w:rsidRPr="00021797">
              <w:rPr>
                <w:lang w:val="ru-RU"/>
              </w:rPr>
              <w:t xml:space="preserve"> - САКСАФОН Влајковац</w:t>
            </w:r>
          </w:p>
          <w:p w:rsidR="007F5389" w:rsidRPr="00021797" w:rsidRDefault="007F5389" w:rsidP="00B745EC">
            <w:pPr>
              <w:jc w:val="both"/>
              <w:rPr>
                <w:lang w:val="ru-RU"/>
              </w:rPr>
            </w:pPr>
            <w:r w:rsidRPr="00021797">
              <w:rPr>
                <w:lang w:val="ru-RU"/>
              </w:rPr>
              <w:t>-Браун</w:t>
            </w:r>
          </w:p>
          <w:p w:rsidR="007F5389" w:rsidRPr="00021797" w:rsidRDefault="007F5389" w:rsidP="00B745EC">
            <w:pPr>
              <w:jc w:val="both"/>
              <w:rPr>
                <w:lang w:val="ru-RU"/>
              </w:rPr>
            </w:pPr>
            <w:r w:rsidRPr="00021797">
              <w:rPr>
                <w:lang w:val="ru-RU"/>
              </w:rPr>
              <w:t>-Игре за девојке</w:t>
            </w:r>
          </w:p>
          <w:p w:rsidR="007F5389" w:rsidRPr="00021797" w:rsidRDefault="007F5389" w:rsidP="00B745EC">
            <w:pPr>
              <w:jc w:val="both"/>
              <w:rPr>
                <w:lang w:val="ru-RU"/>
              </w:rPr>
            </w:pPr>
            <w:r w:rsidRPr="00021797">
              <w:rPr>
                <w:b/>
                <w:lang w:val="ru-RU"/>
              </w:rPr>
              <w:t>9.АНА ПОПИ</w:t>
            </w:r>
            <w:r w:rsidRPr="00021797">
              <w:rPr>
                <w:lang w:val="ru-RU"/>
              </w:rPr>
              <w:t xml:space="preserve"> – ВОКЛАНИ СОЛИСТА Торак</w:t>
            </w:r>
          </w:p>
          <w:p w:rsidR="007F5389" w:rsidRPr="00021797" w:rsidRDefault="007F5389" w:rsidP="00B745EC">
            <w:pPr>
              <w:jc w:val="both"/>
              <w:rPr>
                <w:lang w:val="ru-RU"/>
              </w:rPr>
            </w:pPr>
            <w:r w:rsidRPr="00021797">
              <w:rPr>
                <w:lang w:val="ru-RU"/>
              </w:rPr>
              <w:t>-Цвет из баште</w:t>
            </w:r>
          </w:p>
          <w:p w:rsidR="007F5389" w:rsidRPr="00021797" w:rsidRDefault="007F5389" w:rsidP="00B745EC">
            <w:pPr>
              <w:jc w:val="both"/>
              <w:rPr>
                <w:lang w:val="ru-RU"/>
              </w:rPr>
            </w:pPr>
            <w:r w:rsidRPr="00021797">
              <w:rPr>
                <w:lang w:val="ru-RU"/>
              </w:rPr>
              <w:t>-Цвеће</w:t>
            </w:r>
          </w:p>
          <w:p w:rsidR="007F5389" w:rsidRPr="00021797" w:rsidRDefault="007F5389" w:rsidP="00B745EC">
            <w:pPr>
              <w:jc w:val="both"/>
              <w:rPr>
                <w:lang w:val="ru-RU"/>
              </w:rPr>
            </w:pPr>
            <w:r w:rsidRPr="00021797">
              <w:rPr>
                <w:b/>
                <w:lang w:val="ru-RU"/>
              </w:rPr>
              <w:t>10.АНИСИЈА БАБУЦ</w:t>
            </w:r>
            <w:r w:rsidRPr="00021797">
              <w:rPr>
                <w:lang w:val="ru-RU"/>
              </w:rPr>
              <w:t xml:space="preserve"> – ВОКЛАНИ СОЛИСТА Вршац</w:t>
            </w:r>
          </w:p>
          <w:p w:rsidR="007F5389" w:rsidRPr="00021797" w:rsidRDefault="007F5389" w:rsidP="00B745EC">
            <w:pPr>
              <w:jc w:val="both"/>
              <w:rPr>
                <w:lang w:val="ru-RU"/>
              </w:rPr>
            </w:pPr>
            <w:r w:rsidRPr="00021797">
              <w:rPr>
                <w:lang w:val="ru-RU"/>
              </w:rPr>
              <w:t xml:space="preserve">- Дува веар </w:t>
            </w:r>
          </w:p>
          <w:p w:rsidR="007F5389" w:rsidRPr="00021797" w:rsidRDefault="007F5389" w:rsidP="00B745EC">
            <w:pPr>
              <w:jc w:val="both"/>
              <w:rPr>
                <w:lang w:val="ru-RU"/>
              </w:rPr>
            </w:pPr>
            <w:r w:rsidRPr="00021797">
              <w:rPr>
                <w:lang w:val="ru-RU"/>
              </w:rPr>
              <w:t>- Хода свет са тобом</w:t>
            </w:r>
          </w:p>
          <w:p w:rsidR="007F5389" w:rsidRPr="00021797" w:rsidRDefault="007F5389" w:rsidP="00B745EC">
            <w:pPr>
              <w:jc w:val="both"/>
              <w:rPr>
                <w:lang w:val="ru-RU"/>
              </w:rPr>
            </w:pPr>
            <w:r w:rsidRPr="00021797">
              <w:rPr>
                <w:b/>
                <w:lang w:val="ru-RU"/>
              </w:rPr>
              <w:t>11.КРИСТИНА ГЕЦА</w:t>
            </w:r>
            <w:r w:rsidRPr="00021797">
              <w:rPr>
                <w:lang w:val="ru-RU"/>
              </w:rPr>
              <w:t>-ВОКЛАНИ СОЛИСТА Торак</w:t>
            </w:r>
          </w:p>
          <w:p w:rsidR="007F5389" w:rsidRPr="00021797" w:rsidRDefault="007F5389" w:rsidP="00B745EC">
            <w:pPr>
              <w:jc w:val="both"/>
              <w:rPr>
                <w:lang w:val="ru-RU"/>
              </w:rPr>
            </w:pPr>
            <w:r w:rsidRPr="00021797">
              <w:rPr>
                <w:lang w:val="ru-RU"/>
              </w:rPr>
              <w:t>-Љубав међу нама</w:t>
            </w:r>
          </w:p>
          <w:p w:rsidR="007F5389" w:rsidRPr="00021797" w:rsidRDefault="007F5389" w:rsidP="00B745EC">
            <w:pPr>
              <w:jc w:val="both"/>
              <w:rPr>
                <w:lang w:val="ru-RU"/>
              </w:rPr>
            </w:pPr>
            <w:r w:rsidRPr="00021797">
              <w:rPr>
                <w:lang w:val="ru-RU"/>
              </w:rPr>
              <w:t>- Песма из Торка</w:t>
            </w:r>
          </w:p>
          <w:p w:rsidR="007F5389" w:rsidRPr="00021797" w:rsidRDefault="007F5389" w:rsidP="00B745EC">
            <w:pPr>
              <w:jc w:val="both"/>
              <w:rPr>
                <w:lang w:val="ru-RU"/>
              </w:rPr>
            </w:pPr>
            <w:r w:rsidRPr="00021797">
              <w:rPr>
                <w:b/>
                <w:lang w:val="ru-RU"/>
              </w:rPr>
              <w:t>12.ФИРУЦА ЧИНА</w:t>
            </w:r>
            <w:r w:rsidRPr="00021797">
              <w:rPr>
                <w:lang w:val="ru-RU"/>
              </w:rPr>
              <w:t xml:space="preserve"> – ВОКАЛНИ СОЛИСТА Овча</w:t>
            </w:r>
          </w:p>
          <w:p w:rsidR="007F5389" w:rsidRPr="00021797" w:rsidRDefault="007F5389" w:rsidP="00B745EC">
            <w:pPr>
              <w:jc w:val="both"/>
              <w:rPr>
                <w:lang w:val="ru-RU"/>
              </w:rPr>
            </w:pPr>
            <w:r w:rsidRPr="00021797">
              <w:rPr>
                <w:lang w:val="ru-RU"/>
              </w:rPr>
              <w:t>-Ружа</w:t>
            </w:r>
          </w:p>
          <w:p w:rsidR="007F5389" w:rsidRPr="00021797" w:rsidRDefault="007F5389" w:rsidP="00B745EC">
            <w:pPr>
              <w:jc w:val="both"/>
              <w:rPr>
                <w:lang w:val="ru-RU"/>
              </w:rPr>
            </w:pPr>
            <w:r w:rsidRPr="00021797">
              <w:rPr>
                <w:lang w:val="ru-RU"/>
              </w:rPr>
              <w:t>-Још долине воћњацима</w:t>
            </w:r>
          </w:p>
          <w:p w:rsidR="007F5389" w:rsidRPr="00021797" w:rsidRDefault="007F5389" w:rsidP="00B745EC">
            <w:pPr>
              <w:jc w:val="both"/>
              <w:rPr>
                <w:lang w:val="ru-RU"/>
              </w:rPr>
            </w:pPr>
            <w:r w:rsidRPr="00021797">
              <w:rPr>
                <w:b/>
                <w:lang w:val="ru-RU"/>
              </w:rPr>
              <w:t>ВОКАЛ ГРУПЕ КУД. "ЗВЕЗДА"</w:t>
            </w:r>
            <w:r w:rsidRPr="00021797">
              <w:rPr>
                <w:lang w:val="ru-RU"/>
              </w:rPr>
              <w:t xml:space="preserve"> - Овча</w:t>
            </w:r>
          </w:p>
          <w:p w:rsidR="007F5389" w:rsidRPr="00021797" w:rsidRDefault="007F5389" w:rsidP="00B745EC">
            <w:pPr>
              <w:jc w:val="both"/>
              <w:rPr>
                <w:lang w:val="ru-RU"/>
              </w:rPr>
            </w:pPr>
            <w:r w:rsidRPr="00021797">
              <w:rPr>
                <w:lang w:val="ru-RU"/>
              </w:rPr>
              <w:t>Диригент: Лидија Чина</w:t>
            </w:r>
          </w:p>
          <w:p w:rsidR="007F5389" w:rsidRPr="00021797" w:rsidRDefault="007F5389" w:rsidP="00B745EC">
            <w:pPr>
              <w:jc w:val="both"/>
              <w:rPr>
                <w:lang w:val="ru-RU"/>
              </w:rPr>
            </w:pPr>
            <w:r w:rsidRPr="00021797">
              <w:rPr>
                <w:lang w:val="ru-RU"/>
              </w:rPr>
              <w:t>Народно оркестар КУД. "ЗВЕЗДА" - Овча</w:t>
            </w:r>
          </w:p>
          <w:p w:rsidR="007F5389" w:rsidRPr="00021797" w:rsidRDefault="007F5389" w:rsidP="00B745EC">
            <w:pPr>
              <w:jc w:val="both"/>
              <w:rPr>
                <w:lang w:val="ru-RU"/>
              </w:rPr>
            </w:pPr>
            <w:r w:rsidRPr="00021797">
              <w:rPr>
                <w:lang w:val="ru-RU"/>
              </w:rPr>
              <w:t>Диригент:, Дорел Чина</w:t>
            </w:r>
          </w:p>
          <w:p w:rsidR="007F5389" w:rsidRPr="00021797" w:rsidRDefault="007F5389" w:rsidP="00B745EC">
            <w:pPr>
              <w:jc w:val="both"/>
              <w:rPr>
                <w:lang w:val="ru-RU"/>
              </w:rPr>
            </w:pPr>
            <w:r w:rsidRPr="00021797">
              <w:rPr>
                <w:b/>
                <w:lang w:val="ru-RU"/>
              </w:rPr>
              <w:t xml:space="preserve">Плесна група КУД. "ЗВЕЗДА" </w:t>
            </w:r>
            <w:r w:rsidRPr="00021797">
              <w:rPr>
                <w:lang w:val="ru-RU"/>
              </w:rPr>
              <w:t>- Овча</w:t>
            </w:r>
          </w:p>
          <w:p w:rsidR="007F5389" w:rsidRPr="00021797" w:rsidRDefault="007F5389" w:rsidP="00B745EC">
            <w:pPr>
              <w:jc w:val="both"/>
              <w:rPr>
                <w:lang w:val="ru-RU"/>
              </w:rPr>
            </w:pPr>
            <w:r w:rsidRPr="00021797">
              <w:rPr>
                <w:lang w:val="ru-RU"/>
              </w:rPr>
              <w:t>стилизовани плес</w:t>
            </w:r>
          </w:p>
          <w:p w:rsidR="007F5389" w:rsidRPr="00021797" w:rsidRDefault="007F5389" w:rsidP="00B745EC">
            <w:pPr>
              <w:jc w:val="both"/>
              <w:rPr>
                <w:lang w:val="ru-RU"/>
              </w:rPr>
            </w:pPr>
            <w:r w:rsidRPr="00021797">
              <w:rPr>
                <w:lang w:val="ru-RU"/>
              </w:rPr>
              <w:t>Кореограф: Каролина Еви</w:t>
            </w:r>
          </w:p>
          <w:p w:rsidR="007F5389" w:rsidRPr="00021797" w:rsidRDefault="007F5389" w:rsidP="00B745EC">
            <w:pPr>
              <w:jc w:val="both"/>
              <w:rPr>
                <w:lang w:val="ru-RU"/>
              </w:rPr>
            </w:pPr>
            <w:r w:rsidRPr="00021797">
              <w:rPr>
                <w:b/>
                <w:lang w:val="ru-RU"/>
              </w:rPr>
              <w:t>Плесна група КУ. "САДОВЕАНУ"</w:t>
            </w:r>
            <w:r w:rsidRPr="00021797">
              <w:rPr>
                <w:lang w:val="ru-RU"/>
              </w:rPr>
              <w:t xml:space="preserve"> - Локве</w:t>
            </w:r>
          </w:p>
          <w:p w:rsidR="007F5389" w:rsidRPr="00021797" w:rsidRDefault="007F5389" w:rsidP="00B745EC">
            <w:pPr>
              <w:jc w:val="both"/>
              <w:rPr>
                <w:lang w:val="ru-RU"/>
              </w:rPr>
            </w:pPr>
            <w:r w:rsidRPr="00021797">
              <w:rPr>
                <w:lang w:val="ru-RU"/>
              </w:rPr>
              <w:t>Традиционални плес из Локва</w:t>
            </w:r>
          </w:p>
          <w:p w:rsidR="007F5389" w:rsidRPr="00021797" w:rsidRDefault="007F5389" w:rsidP="00B745EC">
            <w:pPr>
              <w:jc w:val="both"/>
              <w:rPr>
                <w:lang w:val="ru-RU"/>
              </w:rPr>
            </w:pPr>
            <w:r w:rsidRPr="00021797">
              <w:rPr>
                <w:lang w:val="ru-RU"/>
              </w:rPr>
              <w:t>Кореограф: Само миута</w:t>
            </w:r>
          </w:p>
          <w:p w:rsidR="007F5389" w:rsidRPr="00021797" w:rsidRDefault="007F5389" w:rsidP="00B745EC">
            <w:pPr>
              <w:jc w:val="both"/>
              <w:rPr>
                <w:lang w:val="ru-RU"/>
              </w:rPr>
            </w:pPr>
          </w:p>
          <w:p w:rsidR="007F5389" w:rsidRPr="00021797" w:rsidRDefault="007F5389" w:rsidP="00B745EC">
            <w:pPr>
              <w:jc w:val="both"/>
              <w:rPr>
                <w:lang w:val="ru-RU"/>
              </w:rPr>
            </w:pPr>
            <w:r w:rsidRPr="00021797">
              <w:rPr>
                <w:lang w:val="ru-RU"/>
              </w:rPr>
              <w:t>Гости фолклорни ансамбл из Зрењанина</w:t>
            </w:r>
          </w:p>
          <w:p w:rsidR="007F5389" w:rsidRPr="00021797" w:rsidRDefault="007F5389" w:rsidP="00B745EC">
            <w:pPr>
              <w:jc w:val="both"/>
              <w:rPr>
                <w:lang w:val="ru-RU"/>
              </w:rPr>
            </w:pPr>
          </w:p>
          <w:p w:rsidR="007F5389" w:rsidRPr="00416234" w:rsidRDefault="007F5389" w:rsidP="00B745EC">
            <w:pPr>
              <w:rPr>
                <w:lang w:val="ru-RU"/>
              </w:rPr>
            </w:pPr>
          </w:p>
        </w:tc>
        <w:tc>
          <w:tcPr>
            <w:tcW w:w="4788" w:type="dxa"/>
          </w:tcPr>
          <w:p w:rsidR="007F5389" w:rsidRPr="00021797" w:rsidRDefault="007F5389" w:rsidP="00B745EC">
            <w:pPr>
              <w:jc w:val="both"/>
              <w:rPr>
                <w:b/>
                <w:lang w:val="ru-RU"/>
              </w:rPr>
            </w:pPr>
            <w:r w:rsidRPr="00021797">
              <w:rPr>
                <w:b/>
                <w:lang w:val="ru-RU"/>
              </w:rPr>
              <w:lastRenderedPageBreak/>
              <w:t>Петак 19.08.2016.</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1.Мешовити хор Румунско удружење за уметност и културу "Висентије Петровић Бокал"</w:t>
            </w:r>
            <w:r w:rsidRPr="00021797">
              <w:rPr>
                <w:lang w:val="ru-RU"/>
              </w:rPr>
              <w:t xml:space="preserve"> - Торак</w:t>
            </w:r>
          </w:p>
          <w:p w:rsidR="007F5389" w:rsidRPr="00021797" w:rsidRDefault="007F5389" w:rsidP="00B745EC">
            <w:pPr>
              <w:jc w:val="both"/>
              <w:rPr>
                <w:lang w:val="ru-RU"/>
              </w:rPr>
            </w:pPr>
            <w:r w:rsidRPr="00021797">
              <w:rPr>
                <w:lang w:val="ru-RU"/>
              </w:rPr>
              <w:t>Диригент: Тодора Дору Урсу</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2.Вокална група "народне уметности''</w:t>
            </w:r>
            <w:r w:rsidRPr="00021797">
              <w:rPr>
                <w:lang w:val="ru-RU"/>
              </w:rPr>
              <w:t xml:space="preserve"> Николинци </w:t>
            </w:r>
          </w:p>
          <w:p w:rsidR="007F5389" w:rsidRPr="00021797" w:rsidRDefault="007F5389" w:rsidP="00B745EC">
            <w:pPr>
              <w:jc w:val="both"/>
              <w:rPr>
                <w:lang w:val="ru-RU"/>
              </w:rPr>
            </w:pPr>
            <w:r w:rsidRPr="00021797">
              <w:rPr>
                <w:lang w:val="ru-RU"/>
              </w:rPr>
              <w:t>Диригент: Александра Ранковић</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3.Вокална група  КУД "Јон Креанга"</w:t>
            </w:r>
            <w:r w:rsidRPr="00021797">
              <w:rPr>
                <w:lang w:val="ru-RU"/>
              </w:rPr>
              <w:t xml:space="preserve"> - Долово</w:t>
            </w:r>
          </w:p>
          <w:p w:rsidR="007F5389" w:rsidRPr="00021797" w:rsidRDefault="007F5389" w:rsidP="00B745EC">
            <w:pPr>
              <w:jc w:val="both"/>
              <w:rPr>
                <w:lang w:val="ru-RU"/>
              </w:rPr>
            </w:pPr>
            <w:r w:rsidRPr="00021797">
              <w:rPr>
                <w:lang w:val="ru-RU"/>
              </w:rPr>
              <w:t>Струк и Трансилванијски</w:t>
            </w:r>
          </w:p>
          <w:p w:rsidR="007F5389" w:rsidRPr="00021797" w:rsidRDefault="007F5389" w:rsidP="00B745EC">
            <w:pPr>
              <w:jc w:val="both"/>
              <w:rPr>
                <w:lang w:val="ru-RU"/>
              </w:rPr>
            </w:pPr>
            <w:r w:rsidRPr="00021797">
              <w:rPr>
                <w:lang w:val="ru-RU"/>
              </w:rPr>
              <w:t>Диригент: Тодора Петровић</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4.Женска певачка група "Фете де ла Коста"</w:t>
            </w:r>
            <w:r w:rsidRPr="00021797">
              <w:rPr>
                <w:lang w:val="ru-RU"/>
              </w:rPr>
              <w:t xml:space="preserve"> - Коста</w:t>
            </w:r>
          </w:p>
          <w:p w:rsidR="007F5389" w:rsidRPr="00021797" w:rsidRDefault="007F5389" w:rsidP="00B745EC">
            <w:pPr>
              <w:jc w:val="both"/>
              <w:rPr>
                <w:lang w:val="ru-RU"/>
              </w:rPr>
            </w:pPr>
            <w:r w:rsidRPr="00021797">
              <w:rPr>
                <w:lang w:val="ru-RU"/>
              </w:rPr>
              <w:t>"Рузмарин" – Песма младих</w:t>
            </w:r>
          </w:p>
          <w:p w:rsidR="007F5389" w:rsidRPr="00021797" w:rsidRDefault="007F5389" w:rsidP="00B745EC">
            <w:pPr>
              <w:jc w:val="both"/>
              <w:rPr>
                <w:lang w:val="ru-RU"/>
              </w:rPr>
            </w:pPr>
            <w:r w:rsidRPr="00021797">
              <w:rPr>
                <w:lang w:val="ru-RU"/>
              </w:rPr>
              <w:lastRenderedPageBreak/>
              <w:t>Диригент: Марсел Новак</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 xml:space="preserve">5.ОРКЕСТАР КУД "Штефан ШТЕФУ" </w:t>
            </w:r>
            <w:r w:rsidRPr="00021797">
              <w:rPr>
                <w:lang w:val="ru-RU"/>
              </w:rPr>
              <w:t>- Ечка</w:t>
            </w:r>
          </w:p>
          <w:p w:rsidR="007F5389" w:rsidRPr="00021797" w:rsidRDefault="007F5389" w:rsidP="00B745EC">
            <w:pPr>
              <w:jc w:val="both"/>
              <w:rPr>
                <w:lang w:val="ru-RU"/>
              </w:rPr>
            </w:pPr>
            <w:r w:rsidRPr="00021797">
              <w:rPr>
                <w:lang w:val="ru-RU"/>
              </w:rPr>
              <w:t>Диригент: Г. Роман Бугар</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6.Народно оркестар КУ  "3. октобар"</w:t>
            </w:r>
            <w:r w:rsidRPr="00021797">
              <w:rPr>
                <w:lang w:val="ru-RU"/>
              </w:rPr>
              <w:t xml:space="preserve"> – Банатско Ново Село</w:t>
            </w:r>
          </w:p>
          <w:p w:rsidR="007F5389" w:rsidRPr="00021797" w:rsidRDefault="007F5389" w:rsidP="00B745EC">
            <w:pPr>
              <w:jc w:val="both"/>
              <w:rPr>
                <w:lang w:val="ru-RU"/>
              </w:rPr>
            </w:pPr>
            <w:r w:rsidRPr="00021797">
              <w:rPr>
                <w:lang w:val="ru-RU"/>
              </w:rPr>
              <w:t xml:space="preserve">Румунски народна песма </w:t>
            </w:r>
          </w:p>
          <w:p w:rsidR="007F5389" w:rsidRPr="00021797" w:rsidRDefault="007F5389" w:rsidP="00B745EC">
            <w:pPr>
              <w:jc w:val="both"/>
              <w:rPr>
                <w:lang w:val="ru-RU"/>
              </w:rPr>
            </w:pPr>
            <w:r w:rsidRPr="00021797">
              <w:rPr>
                <w:lang w:val="ru-RU"/>
              </w:rPr>
              <w:t>Диригент и аранжман: Даниел Сублеа</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7.КУД "Дојна"</w:t>
            </w:r>
            <w:r w:rsidRPr="00021797">
              <w:rPr>
                <w:lang w:val="ru-RU"/>
              </w:rPr>
              <w:t xml:space="preserve"> - Уздин</w:t>
            </w:r>
          </w:p>
          <w:p w:rsidR="007F5389" w:rsidRPr="00021797" w:rsidRDefault="007F5389" w:rsidP="00B745EC">
            <w:pPr>
              <w:jc w:val="both"/>
              <w:rPr>
                <w:lang w:val="ru-RU"/>
              </w:rPr>
            </w:pPr>
            <w:r w:rsidRPr="00021797">
              <w:rPr>
                <w:lang w:val="ru-RU"/>
              </w:rPr>
              <w:t>Пакет популарних песама из Баната</w:t>
            </w:r>
          </w:p>
          <w:p w:rsidR="007F5389" w:rsidRPr="00021797" w:rsidRDefault="007F5389" w:rsidP="00B745EC">
            <w:pPr>
              <w:jc w:val="both"/>
              <w:rPr>
                <w:lang w:val="ru-RU"/>
              </w:rPr>
            </w:pPr>
            <w:r w:rsidRPr="00021797">
              <w:rPr>
                <w:lang w:val="ru-RU"/>
              </w:rPr>
              <w:t>Диригент: Данијел Геце</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8.Плесна група КУД "Дојна"</w:t>
            </w:r>
            <w:r w:rsidRPr="00021797">
              <w:rPr>
                <w:lang w:val="ru-RU"/>
              </w:rPr>
              <w:t xml:space="preserve"> - Уздин</w:t>
            </w:r>
          </w:p>
          <w:p w:rsidR="007F5389" w:rsidRPr="00021797" w:rsidRDefault="007F5389" w:rsidP="00B745EC">
            <w:pPr>
              <w:jc w:val="both"/>
              <w:rPr>
                <w:lang w:val="ru-RU"/>
              </w:rPr>
            </w:pPr>
            <w:r w:rsidRPr="00021797">
              <w:rPr>
                <w:lang w:val="ru-RU"/>
              </w:rPr>
              <w:t>Стилизовани плес</w:t>
            </w:r>
          </w:p>
          <w:p w:rsidR="007F5389" w:rsidRPr="00021797" w:rsidRDefault="007F5389" w:rsidP="00B745EC">
            <w:pPr>
              <w:jc w:val="both"/>
              <w:rPr>
                <w:lang w:val="ru-RU"/>
              </w:rPr>
            </w:pPr>
            <w:r w:rsidRPr="00021797">
              <w:rPr>
                <w:lang w:val="ru-RU"/>
              </w:rPr>
              <w:t>Кореограф: је Стелиан Мицлеа</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9.Плесна група КУД "Михаи Еминеску"</w:t>
            </w:r>
            <w:r w:rsidRPr="00021797">
              <w:rPr>
                <w:lang w:val="ru-RU"/>
              </w:rPr>
              <w:t xml:space="preserve"> - Коста</w:t>
            </w:r>
          </w:p>
          <w:p w:rsidR="007F5389" w:rsidRPr="00021797" w:rsidRDefault="007F5389" w:rsidP="00B745EC">
            <w:pPr>
              <w:jc w:val="both"/>
              <w:rPr>
                <w:lang w:val="ru-RU"/>
              </w:rPr>
            </w:pPr>
            <w:r w:rsidRPr="00021797">
              <w:rPr>
                <w:lang w:val="ru-RU"/>
              </w:rPr>
              <w:t>Румунски фолклорна пакет</w:t>
            </w:r>
          </w:p>
          <w:p w:rsidR="007F5389" w:rsidRPr="00021797" w:rsidRDefault="007F5389" w:rsidP="00B745EC">
            <w:pPr>
              <w:jc w:val="both"/>
              <w:rPr>
                <w:lang w:val="ru-RU"/>
              </w:rPr>
            </w:pPr>
            <w:r w:rsidRPr="00021797">
              <w:rPr>
                <w:lang w:val="ru-RU"/>
              </w:rPr>
              <w:t>Уметнички координатор, Виорел Балагеан</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10.КУД "СВЕТЛОСТ"</w:t>
            </w:r>
            <w:r w:rsidRPr="00021797">
              <w:rPr>
                <w:lang w:val="ru-RU"/>
              </w:rPr>
              <w:t xml:space="preserve"> - Јанков Мост</w:t>
            </w:r>
          </w:p>
          <w:p w:rsidR="007F5389" w:rsidRPr="00021797" w:rsidRDefault="007F5389" w:rsidP="00B745EC">
            <w:pPr>
              <w:jc w:val="both"/>
              <w:rPr>
                <w:lang w:val="ru-RU"/>
              </w:rPr>
            </w:pPr>
            <w:r w:rsidRPr="00021797">
              <w:rPr>
                <w:lang w:val="ru-RU"/>
              </w:rPr>
              <w:t>Кореографи: Јон Идвореан Мирела и Идвореан  Јовица</w:t>
            </w:r>
          </w:p>
          <w:p w:rsidR="007F5389" w:rsidRPr="00021797" w:rsidRDefault="007F5389" w:rsidP="00B745EC">
            <w:pPr>
              <w:jc w:val="both"/>
              <w:rPr>
                <w:lang w:val="ru-RU"/>
              </w:rPr>
            </w:pPr>
          </w:p>
          <w:p w:rsidR="007F5389" w:rsidRPr="00021797" w:rsidRDefault="007F5389" w:rsidP="00B745EC">
            <w:pPr>
              <w:jc w:val="both"/>
              <w:rPr>
                <w:lang w:val="ru-RU"/>
              </w:rPr>
            </w:pPr>
            <w:r w:rsidRPr="00021797">
              <w:rPr>
                <w:b/>
                <w:lang w:val="ru-RU"/>
              </w:rPr>
              <w:t>11. БОГДАН СЕБАСТИЈАН</w:t>
            </w:r>
            <w:r w:rsidRPr="00021797">
              <w:rPr>
                <w:lang w:val="ru-RU"/>
              </w:rPr>
              <w:t xml:space="preserve"> – ХАРМОНИКА Банатско Ново Село</w:t>
            </w:r>
          </w:p>
          <w:p w:rsidR="007F5389" w:rsidRPr="00021797" w:rsidRDefault="007F5389" w:rsidP="00B745EC">
            <w:pPr>
              <w:jc w:val="both"/>
              <w:rPr>
                <w:lang w:val="ru-RU"/>
              </w:rPr>
            </w:pPr>
            <w:r w:rsidRPr="00021797">
              <w:rPr>
                <w:lang w:val="ru-RU"/>
              </w:rPr>
              <w:t>-Хора</w:t>
            </w:r>
          </w:p>
          <w:p w:rsidR="007F5389" w:rsidRPr="00021797" w:rsidRDefault="007F5389" w:rsidP="00B745EC">
            <w:pPr>
              <w:jc w:val="both"/>
              <w:rPr>
                <w:lang w:val="ru-RU"/>
              </w:rPr>
            </w:pPr>
            <w:r w:rsidRPr="00021797">
              <w:rPr>
                <w:lang w:val="ru-RU"/>
              </w:rPr>
              <w:t>-Марунтица</w:t>
            </w:r>
          </w:p>
          <w:p w:rsidR="007F5389" w:rsidRPr="00021797" w:rsidRDefault="007F5389" w:rsidP="00B745EC">
            <w:pPr>
              <w:jc w:val="both"/>
              <w:rPr>
                <w:lang w:val="ru-RU"/>
              </w:rPr>
            </w:pPr>
            <w:r w:rsidRPr="00021797">
              <w:rPr>
                <w:b/>
                <w:lang w:val="ru-RU"/>
              </w:rPr>
              <w:t>12.АНА МАРИЈА ДАМИАН</w:t>
            </w:r>
            <w:r w:rsidRPr="00021797">
              <w:rPr>
                <w:lang w:val="ru-RU"/>
              </w:rPr>
              <w:t xml:space="preserve"> – ВОКАЛНИ СОЛИСТА Торак</w:t>
            </w:r>
          </w:p>
          <w:p w:rsidR="007F5389" w:rsidRPr="00021797" w:rsidRDefault="007F5389" w:rsidP="00B745EC">
            <w:pPr>
              <w:jc w:val="both"/>
              <w:rPr>
                <w:lang w:val="ru-RU"/>
              </w:rPr>
            </w:pPr>
            <w:r w:rsidRPr="00021797">
              <w:rPr>
                <w:lang w:val="ru-RU"/>
              </w:rPr>
              <w:t>-Божур</w:t>
            </w:r>
          </w:p>
          <w:p w:rsidR="007F5389" w:rsidRPr="00021797" w:rsidRDefault="007F5389" w:rsidP="00B745EC">
            <w:pPr>
              <w:jc w:val="both"/>
              <w:rPr>
                <w:lang w:val="ru-RU"/>
              </w:rPr>
            </w:pPr>
            <w:r w:rsidRPr="00021797">
              <w:rPr>
                <w:lang w:val="ru-RU"/>
              </w:rPr>
              <w:t>-Драга пита облаке</w:t>
            </w:r>
          </w:p>
          <w:p w:rsidR="007F5389" w:rsidRPr="00021797" w:rsidRDefault="007F5389" w:rsidP="00B745EC">
            <w:pPr>
              <w:jc w:val="both"/>
              <w:rPr>
                <w:lang w:val="ru-RU"/>
              </w:rPr>
            </w:pPr>
            <w:r w:rsidRPr="00021797">
              <w:rPr>
                <w:b/>
                <w:lang w:val="ru-RU"/>
              </w:rPr>
              <w:t>13.КРИСТИНА МИК</w:t>
            </w:r>
            <w:r w:rsidRPr="00021797">
              <w:rPr>
                <w:lang w:val="ru-RU"/>
              </w:rPr>
              <w:t xml:space="preserve"> – ВОКАЛНИ СОЛИСТА Банатско Ново Село</w:t>
            </w:r>
          </w:p>
          <w:p w:rsidR="007F5389" w:rsidRPr="00021797" w:rsidRDefault="007F5389" w:rsidP="00B745EC">
            <w:pPr>
              <w:jc w:val="both"/>
              <w:rPr>
                <w:lang w:val="ru-RU"/>
              </w:rPr>
            </w:pPr>
            <w:r w:rsidRPr="00021797">
              <w:rPr>
                <w:lang w:val="ru-RU"/>
              </w:rPr>
              <w:t>-Вода жубори</w:t>
            </w:r>
          </w:p>
          <w:p w:rsidR="007F5389" w:rsidRPr="00021797" w:rsidRDefault="007F5389" w:rsidP="00B745EC">
            <w:pPr>
              <w:jc w:val="both"/>
              <w:rPr>
                <w:lang w:val="ru-RU"/>
              </w:rPr>
            </w:pPr>
            <w:r w:rsidRPr="00021797">
              <w:rPr>
                <w:lang w:val="ru-RU"/>
              </w:rPr>
              <w:t>-Још долина, поред пута</w:t>
            </w:r>
          </w:p>
          <w:p w:rsidR="007F5389" w:rsidRPr="00021797" w:rsidRDefault="007F5389" w:rsidP="00B745EC">
            <w:pPr>
              <w:jc w:val="both"/>
              <w:rPr>
                <w:lang w:val="ru-RU"/>
              </w:rPr>
            </w:pPr>
          </w:p>
          <w:p w:rsidR="007F5389" w:rsidRPr="00021797" w:rsidRDefault="007F5389" w:rsidP="00B745EC">
            <w:pPr>
              <w:rPr>
                <w:b/>
                <w:lang w:val="ru-RU"/>
              </w:rPr>
            </w:pPr>
            <w:r w:rsidRPr="00021797">
              <w:rPr>
                <w:b/>
                <w:lang w:val="ru-RU"/>
              </w:rPr>
              <w:t>ЗАТВАРАЊЕ</w:t>
            </w:r>
          </w:p>
          <w:p w:rsidR="007F5389" w:rsidRPr="00021797" w:rsidRDefault="007F5389" w:rsidP="00B745EC">
            <w:pPr>
              <w:rPr>
                <w:b/>
                <w:lang w:val="ru-RU"/>
              </w:rPr>
            </w:pPr>
          </w:p>
          <w:p w:rsidR="007F5389" w:rsidRPr="00021797" w:rsidRDefault="007F5389" w:rsidP="00B745EC">
            <w:pPr>
              <w:jc w:val="both"/>
              <w:rPr>
                <w:lang w:val="ru-RU"/>
              </w:rPr>
            </w:pPr>
            <w:r w:rsidRPr="00021797">
              <w:rPr>
                <w:lang w:val="ru-RU"/>
              </w:rPr>
              <w:t>ОРКЕСТАР И ХОР КУД "Штефан ШТЕФУ" - Ечка</w:t>
            </w:r>
          </w:p>
          <w:p w:rsidR="007F5389" w:rsidRPr="00021797" w:rsidRDefault="007F5389" w:rsidP="00B745EC">
            <w:pPr>
              <w:rPr>
                <w:b/>
                <w:lang w:val="ru-RU"/>
              </w:rPr>
            </w:pPr>
          </w:p>
        </w:tc>
      </w:tr>
    </w:tbl>
    <w:p w:rsidR="004B0CAF" w:rsidRPr="00021797" w:rsidRDefault="004B0CAF" w:rsidP="00991BC5">
      <w:pPr>
        <w:jc w:val="both"/>
        <w:rPr>
          <w:lang w:val="ru-RU"/>
        </w:rPr>
      </w:pPr>
    </w:p>
    <w:p w:rsidR="00804387" w:rsidRPr="00021797" w:rsidRDefault="00804387" w:rsidP="00BA1EFC">
      <w:pPr>
        <w:jc w:val="center"/>
        <w:rPr>
          <w:b/>
          <w:lang w:val="ru-RU"/>
        </w:rPr>
      </w:pPr>
    </w:p>
    <w:p w:rsidR="00354CF6" w:rsidRDefault="00354CF6" w:rsidP="00021797">
      <w:pPr>
        <w:pStyle w:val="Heading2"/>
        <w:spacing w:before="0" w:beforeAutospacing="0" w:after="0" w:afterAutospacing="0"/>
        <w:rPr>
          <w:lang w:val="ru-RU"/>
        </w:rPr>
      </w:pPr>
      <w:bookmarkStart w:id="7" w:name="_Toc482026857"/>
      <w:r>
        <w:rPr>
          <w:lang w:val="ru-RU"/>
        </w:rPr>
        <w:lastRenderedPageBreak/>
        <w:t>ПРОМОЦИЈА ФЕСТИВАЛА</w:t>
      </w:r>
      <w:bookmarkEnd w:id="7"/>
    </w:p>
    <w:p w:rsidR="00354CF6" w:rsidRDefault="00354CF6" w:rsidP="00021797">
      <w:pPr>
        <w:pStyle w:val="Heading2"/>
        <w:spacing w:before="0" w:beforeAutospacing="0" w:after="0" w:afterAutospacing="0"/>
        <w:rPr>
          <w:lang w:val="ru-RU"/>
        </w:rPr>
      </w:pPr>
    </w:p>
    <w:p w:rsidR="00297A47" w:rsidRPr="00BD21B8" w:rsidRDefault="00354CF6" w:rsidP="0083024D">
      <w:pPr>
        <w:jc w:val="both"/>
        <w:rPr>
          <w:lang w:val="ru-RU"/>
        </w:rPr>
      </w:pPr>
      <w:r>
        <w:rPr>
          <w:lang w:val="ru-RU"/>
        </w:rPr>
        <w:tab/>
        <w:t>Фестивал има изузетно лошу промоцију, једини</w:t>
      </w:r>
      <w:r w:rsidR="00297A47">
        <w:rPr>
          <w:lang w:val="ru-RU"/>
        </w:rPr>
        <w:t xml:space="preserve"> прави промотер</w:t>
      </w:r>
      <w:r>
        <w:rPr>
          <w:lang w:val="ru-RU"/>
        </w:rPr>
        <w:t xml:space="preserve"> фестивала је држава кроз Радио Телевизију Војводине која је уједно и спонзор, као и румунски часопис </w:t>
      </w:r>
      <w:r w:rsidRPr="00BD21B8">
        <w:rPr>
          <w:lang w:val="ru-RU"/>
        </w:rPr>
        <w:t>''</w:t>
      </w:r>
      <w:proofErr w:type="spellStart"/>
      <w:r>
        <w:t>Libertatea</w:t>
      </w:r>
      <w:proofErr w:type="spellEnd"/>
      <w:r w:rsidRPr="00BD21B8">
        <w:rPr>
          <w:lang w:val="ru-RU"/>
        </w:rPr>
        <w:t>''. Овај часопис сваке године учествује у фестивалу, тако што информише о програму и дешавањима везаним за фестивал. Локалне телевизије и радио станице такође доприносе промоцији фестивала, али то је доста слабо, јер мно</w:t>
      </w:r>
      <w:r w:rsidR="007461DC" w:rsidRPr="00BD21B8">
        <w:rPr>
          <w:lang w:val="ru-RU"/>
        </w:rPr>
        <w:t>ги и нису чули за овај догађај.</w:t>
      </w:r>
      <w:r w:rsidR="00297A47" w:rsidRPr="00BD21B8">
        <w:rPr>
          <w:lang w:val="ru-RU"/>
        </w:rPr>
        <w:t xml:space="preserve"> Спонзори доприносе такође промоцији фестивала, али опет ништа значајно.</w:t>
      </w:r>
      <w:r w:rsidR="007461DC" w:rsidRPr="00BD21B8">
        <w:rPr>
          <w:lang w:val="ru-RU"/>
        </w:rPr>
        <w:t xml:space="preserve"> </w:t>
      </w:r>
      <w:r w:rsidRPr="00BD21B8">
        <w:rPr>
          <w:lang w:val="ru-RU"/>
        </w:rPr>
        <w:t xml:space="preserve">Фестивал нема свој сајт, већ локални портали </w:t>
      </w:r>
      <w:r w:rsidR="007461DC" w:rsidRPr="00BD21B8">
        <w:rPr>
          <w:lang w:val="ru-RU"/>
        </w:rPr>
        <w:t>избацују вести и информације у вези фестивала. Међутим најјача промоција за сада је ''од уста до уста'', али би то требало да се промени, јер овакви фестивали заслужују више пажње, за разлику од неких догађаја који су настали са циљем промовисања културе</w:t>
      </w:r>
      <w:r w:rsidR="00297A47" w:rsidRPr="00BD21B8">
        <w:rPr>
          <w:lang w:val="ru-RU"/>
        </w:rPr>
        <w:t>, а који су се претворили у ''кич вашаре''.</w:t>
      </w:r>
    </w:p>
    <w:p w:rsidR="00354CF6" w:rsidRDefault="00354CF6" w:rsidP="00021797">
      <w:pPr>
        <w:pStyle w:val="Heading2"/>
        <w:spacing w:before="0" w:beforeAutospacing="0" w:after="0" w:afterAutospacing="0"/>
        <w:rPr>
          <w:lang w:val="ru-RU"/>
        </w:rPr>
      </w:pPr>
    </w:p>
    <w:p w:rsidR="00354CF6" w:rsidRDefault="00354CF6" w:rsidP="00021797">
      <w:pPr>
        <w:pStyle w:val="Heading2"/>
        <w:spacing w:before="0" w:beforeAutospacing="0" w:after="0" w:afterAutospacing="0"/>
        <w:rPr>
          <w:lang w:val="ru-RU"/>
        </w:rPr>
      </w:pPr>
    </w:p>
    <w:p w:rsidR="00BA1EFC" w:rsidRPr="00021797" w:rsidRDefault="00BA1EFC" w:rsidP="00021797">
      <w:pPr>
        <w:pStyle w:val="Heading2"/>
        <w:spacing w:before="0" w:beforeAutospacing="0" w:after="0" w:afterAutospacing="0"/>
        <w:rPr>
          <w:lang w:val="ru-RU"/>
        </w:rPr>
      </w:pPr>
      <w:bookmarkStart w:id="8" w:name="_Toc482026858"/>
      <w:r w:rsidRPr="00021797">
        <w:rPr>
          <w:lang w:val="ru-RU"/>
        </w:rPr>
        <w:t>ОРГАНИЗАТОРИ И СПОНЗОРИ</w:t>
      </w:r>
      <w:bookmarkEnd w:id="8"/>
    </w:p>
    <w:p w:rsidR="00BA1EFC" w:rsidRPr="00021797" w:rsidRDefault="00BA1EFC" w:rsidP="00BA1EFC">
      <w:pPr>
        <w:jc w:val="center"/>
        <w:rPr>
          <w:sz w:val="28"/>
          <w:szCs w:val="28"/>
          <w:lang w:val="ru-RU"/>
        </w:rPr>
      </w:pPr>
    </w:p>
    <w:p w:rsidR="00BA1EFC" w:rsidRPr="00021797" w:rsidRDefault="00BA1EFC" w:rsidP="00BA1EFC">
      <w:pPr>
        <w:jc w:val="both"/>
        <w:rPr>
          <w:lang w:val="ru-RU"/>
        </w:rPr>
      </w:pPr>
      <w:r w:rsidRPr="00021797">
        <w:rPr>
          <w:lang w:val="ru-RU"/>
        </w:rPr>
        <w:tab/>
        <w:t xml:space="preserve">Сваке године Национални савет румунске националне мањине објављује конкурс на коме се пријављују потенцијални организатори, односно локлне заједнице које су вољне да организују овакав фестивал. Тачно се одреди рок до кад се шаље сва потребна документација која доказује да је локална заједница спремна и способна да организује фестивал. Након истека конкурса састаје се савет који доноси одлуку. </w:t>
      </w:r>
    </w:p>
    <w:p w:rsidR="00BA1EFC" w:rsidRPr="00021797" w:rsidRDefault="00BA1EFC" w:rsidP="00BA1EFC">
      <w:pPr>
        <w:jc w:val="both"/>
        <w:rPr>
          <w:lang w:val="ru-RU"/>
        </w:rPr>
      </w:pPr>
      <w:r w:rsidRPr="00021797">
        <w:rPr>
          <w:lang w:val="ru-RU"/>
        </w:rPr>
        <w:tab/>
        <w:t>Поред Национланог савета румунске националне мањине, организатор је једним де</w:t>
      </w:r>
      <w:r w:rsidR="00B61C95" w:rsidRPr="00021797">
        <w:rPr>
          <w:lang w:val="ru-RU"/>
        </w:rPr>
        <w:t>лом и држава, кроз министарство културе, Секретаријат за спорт и омладину, Покрајинског секретаријата за образовање, прописе, управу и националне мањине – националне заједнице. Држава финансира једним делом фестивал, а доприноси на неки начин очувању румунске националне мањине. Међутим главни организатор је локална заједница, која мора испланира све детаље и која издваја највише новца, па због тога последњих година је све мање заинтересованих за организовање оваквог фестивала.</w:t>
      </w:r>
    </w:p>
    <w:p w:rsidR="00A07A5E" w:rsidRDefault="00B61C95" w:rsidP="00BA1EFC">
      <w:pPr>
        <w:jc w:val="both"/>
        <w:rPr>
          <w:lang w:val="ru-RU"/>
        </w:rPr>
      </w:pPr>
      <w:r w:rsidRPr="00021797">
        <w:rPr>
          <w:lang w:val="ru-RU"/>
        </w:rPr>
        <w:tab/>
        <w:t>Постоје бројни спонзори који доприносе како финансијски тако и на друге начине да се организује фестивал. Највећи спонзор је Радио Телевизија Војводине</w:t>
      </w:r>
      <w:r w:rsidR="00280324" w:rsidRPr="00021797">
        <w:rPr>
          <w:lang w:val="ru-RU"/>
        </w:rPr>
        <w:t xml:space="preserve"> и новине Либертатеа</w:t>
      </w:r>
      <w:r w:rsidRPr="00021797">
        <w:rPr>
          <w:lang w:val="ru-RU"/>
        </w:rPr>
        <w:t>, затим приватна компанија као што је Гомекс, али и бројни волонтери својим радом доприносе у организовању фес</w:t>
      </w:r>
      <w:r w:rsidR="00BF7579">
        <w:rPr>
          <w:lang w:val="ru-RU"/>
        </w:rPr>
        <w:t>т</w:t>
      </w:r>
      <w:r w:rsidR="00177CE2">
        <w:rPr>
          <w:lang w:val="ru-RU"/>
        </w:rPr>
        <w:t>ивала</w:t>
      </w:r>
      <w:r w:rsidR="00A07A5E">
        <w:rPr>
          <w:lang w:val="ru-RU"/>
        </w:rPr>
        <w:t xml:space="preserve">. </w:t>
      </w:r>
    </w:p>
    <w:p w:rsidR="004B07E5" w:rsidRPr="00280324" w:rsidRDefault="00A07A5E" w:rsidP="00BA1EFC">
      <w:pPr>
        <w:jc w:val="both"/>
        <w:rPr>
          <w:lang w:val="ru-RU"/>
        </w:rPr>
      </w:pPr>
      <w:r>
        <w:rPr>
          <w:lang w:val="ru-RU"/>
        </w:rPr>
        <w:tab/>
        <w:t xml:space="preserve">Волонтери су мештани места где се организује фестивал. Они дочекују и испраћају учеснике, помажу им око решавања различитих проблема. Волонтери су ту како би угостили на најбољу начин учеснике, али и посетиоце фестивала </w:t>
      </w:r>
      <w:r w:rsidR="00177CE2" w:rsidRPr="00177CE2">
        <w:rPr>
          <w:lang w:val="ru-RU"/>
        </w:rPr>
        <w:t xml:space="preserve"> (http://www.rtv.rs/ro/voivodina/marele-festival-de-folclor-la-ecica-%C5%9Fi-torac_684973.html).</w:t>
      </w:r>
    </w:p>
    <w:p w:rsidR="00280324" w:rsidRPr="00280324" w:rsidRDefault="00280324" w:rsidP="00280324">
      <w:pPr>
        <w:jc w:val="center"/>
        <w:rPr>
          <w:lang w:val="ru-RU"/>
        </w:rPr>
      </w:pPr>
    </w:p>
    <w:p w:rsidR="00280324" w:rsidRDefault="00280324" w:rsidP="00280324">
      <w:pPr>
        <w:jc w:val="center"/>
      </w:pPr>
      <w:r>
        <w:rPr>
          <w:noProof/>
        </w:rPr>
        <w:drawing>
          <wp:inline distT="0" distB="0" distL="0" distR="0">
            <wp:extent cx="1793297" cy="1900996"/>
            <wp:effectExtent l="19050" t="0" r="0" b="0"/>
            <wp:docPr id="4" name="Picture 3" descr="Marele-Festival-de-Folclor-al-Romanilor-din-Voivodi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ele-Festival-de-Folclor-al-Romanilor-din-Voivodina.jpg"/>
                    <pic:cNvPicPr/>
                  </pic:nvPicPr>
                  <pic:blipFill>
                    <a:blip r:embed="rId13" cstate="print"/>
                    <a:stretch>
                      <a:fillRect/>
                    </a:stretch>
                  </pic:blipFill>
                  <pic:spPr>
                    <a:xfrm>
                      <a:off x="0" y="0"/>
                      <a:ext cx="1793734" cy="1901460"/>
                    </a:xfrm>
                    <a:prstGeom prst="rect">
                      <a:avLst/>
                    </a:prstGeom>
                  </pic:spPr>
                </pic:pic>
              </a:graphicData>
            </a:graphic>
          </wp:inline>
        </w:drawing>
      </w:r>
    </w:p>
    <w:p w:rsidR="00280324" w:rsidRPr="002E068B" w:rsidRDefault="002E068B" w:rsidP="00280324">
      <w:pPr>
        <w:jc w:val="center"/>
        <w:rPr>
          <w:i/>
          <w:lang w:val="ru-RU"/>
        </w:rPr>
      </w:pPr>
      <w:r w:rsidRPr="002E068B">
        <w:rPr>
          <w:b/>
          <w:i/>
          <w:lang w:val="ru-RU"/>
        </w:rPr>
        <w:t>Слика 4</w:t>
      </w:r>
      <w:r w:rsidR="00280324" w:rsidRPr="002E068B">
        <w:rPr>
          <w:b/>
          <w:i/>
          <w:lang w:val="ru-RU"/>
        </w:rPr>
        <w:t>.</w:t>
      </w:r>
      <w:r w:rsidR="00280324" w:rsidRPr="002E068B">
        <w:rPr>
          <w:i/>
          <w:lang w:val="ru-RU"/>
        </w:rPr>
        <w:t xml:space="preserve"> Ознака фестивала</w:t>
      </w:r>
    </w:p>
    <w:p w:rsidR="00FF1CC8" w:rsidRPr="00297A47" w:rsidRDefault="00280324" w:rsidP="00280324">
      <w:pPr>
        <w:jc w:val="center"/>
        <w:rPr>
          <w:i/>
          <w:lang w:val="ru-RU"/>
        </w:rPr>
      </w:pPr>
      <w:r w:rsidRPr="002E068B">
        <w:rPr>
          <w:i/>
          <w:lang w:val="ru-RU"/>
        </w:rPr>
        <w:t xml:space="preserve">Извор: </w:t>
      </w:r>
      <w:r w:rsidR="00FF1CC8" w:rsidRPr="002E068B">
        <w:rPr>
          <w:i/>
        </w:rPr>
        <w:t>http</w:t>
      </w:r>
      <w:r w:rsidR="00FF1CC8" w:rsidRPr="002E068B">
        <w:rPr>
          <w:i/>
          <w:lang w:val="ru-RU"/>
        </w:rPr>
        <w:t>://</w:t>
      </w:r>
      <w:proofErr w:type="spellStart"/>
      <w:r w:rsidR="00FF1CC8" w:rsidRPr="002E068B">
        <w:rPr>
          <w:i/>
        </w:rPr>
        <w:t>radioresita</w:t>
      </w:r>
      <w:proofErr w:type="spellEnd"/>
      <w:r w:rsidR="00FF1CC8" w:rsidRPr="002E068B">
        <w:rPr>
          <w:i/>
          <w:lang w:val="ru-RU"/>
        </w:rPr>
        <w:t>.</w:t>
      </w:r>
      <w:proofErr w:type="spellStart"/>
      <w:r w:rsidR="00FF1CC8" w:rsidRPr="002E068B">
        <w:rPr>
          <w:i/>
        </w:rPr>
        <w:t>ro</w:t>
      </w:r>
      <w:proofErr w:type="spellEnd"/>
      <w:r w:rsidR="00FF1CC8" w:rsidRPr="002E068B">
        <w:rPr>
          <w:i/>
          <w:lang w:val="ru-RU"/>
        </w:rPr>
        <w:t>/</w:t>
      </w:r>
      <w:proofErr w:type="spellStart"/>
      <w:r w:rsidR="00FF1CC8" w:rsidRPr="002E068B">
        <w:rPr>
          <w:i/>
        </w:rPr>
        <w:t>wp</w:t>
      </w:r>
      <w:proofErr w:type="spellEnd"/>
      <w:r w:rsidR="00FF1CC8" w:rsidRPr="002E068B">
        <w:rPr>
          <w:i/>
          <w:lang w:val="ru-RU"/>
        </w:rPr>
        <w:t>-</w:t>
      </w:r>
      <w:r w:rsidR="00FF1CC8" w:rsidRPr="002E068B">
        <w:rPr>
          <w:i/>
        </w:rPr>
        <w:t>content</w:t>
      </w:r>
      <w:r w:rsidR="00FF1CC8" w:rsidRPr="002E068B">
        <w:rPr>
          <w:i/>
          <w:lang w:val="ru-RU"/>
        </w:rPr>
        <w:t>/</w:t>
      </w:r>
      <w:r w:rsidR="00FF1CC8" w:rsidRPr="002E068B">
        <w:rPr>
          <w:i/>
        </w:rPr>
        <w:t>uploads</w:t>
      </w:r>
      <w:r w:rsidR="00FF1CC8" w:rsidRPr="002E068B">
        <w:rPr>
          <w:i/>
          <w:lang w:val="ru-RU"/>
        </w:rPr>
        <w:t>/2013/07/</w:t>
      </w:r>
      <w:proofErr w:type="spellStart"/>
      <w:r w:rsidR="00FF1CC8" w:rsidRPr="002E068B">
        <w:rPr>
          <w:i/>
        </w:rPr>
        <w:t>Marele</w:t>
      </w:r>
      <w:proofErr w:type="spellEnd"/>
      <w:r w:rsidR="00FF1CC8" w:rsidRPr="002E068B">
        <w:rPr>
          <w:i/>
          <w:lang w:val="ru-RU"/>
        </w:rPr>
        <w:t>-</w:t>
      </w:r>
      <w:r w:rsidR="00FF1CC8" w:rsidRPr="002E068B">
        <w:rPr>
          <w:i/>
        </w:rPr>
        <w:t>Festival</w:t>
      </w:r>
      <w:r w:rsidR="00FF1CC8" w:rsidRPr="002E068B">
        <w:rPr>
          <w:i/>
          <w:lang w:val="ru-RU"/>
        </w:rPr>
        <w:t>-</w:t>
      </w:r>
      <w:r w:rsidR="00FF1CC8" w:rsidRPr="002E068B">
        <w:rPr>
          <w:i/>
        </w:rPr>
        <w:t>de</w:t>
      </w:r>
      <w:r w:rsidR="00FF1CC8" w:rsidRPr="002E068B">
        <w:rPr>
          <w:i/>
          <w:lang w:val="ru-RU"/>
        </w:rPr>
        <w:t>-</w:t>
      </w:r>
      <w:proofErr w:type="spellStart"/>
      <w:r w:rsidR="00FF1CC8" w:rsidRPr="002E068B">
        <w:rPr>
          <w:i/>
        </w:rPr>
        <w:t>Folclor</w:t>
      </w:r>
      <w:proofErr w:type="spellEnd"/>
      <w:r w:rsidR="00FF1CC8" w:rsidRPr="002E068B">
        <w:rPr>
          <w:i/>
          <w:lang w:val="ru-RU"/>
        </w:rPr>
        <w:t>-</w:t>
      </w:r>
      <w:r w:rsidR="00FF1CC8" w:rsidRPr="002E068B">
        <w:rPr>
          <w:i/>
        </w:rPr>
        <w:t>al</w:t>
      </w:r>
      <w:r w:rsidR="00FF1CC8" w:rsidRPr="002E068B">
        <w:rPr>
          <w:i/>
          <w:lang w:val="ru-RU"/>
        </w:rPr>
        <w:t>-</w:t>
      </w:r>
      <w:proofErr w:type="spellStart"/>
      <w:r w:rsidR="00FF1CC8" w:rsidRPr="002E068B">
        <w:rPr>
          <w:i/>
        </w:rPr>
        <w:t>Romanilor</w:t>
      </w:r>
      <w:proofErr w:type="spellEnd"/>
      <w:r w:rsidR="00FF1CC8" w:rsidRPr="002E068B">
        <w:rPr>
          <w:i/>
          <w:lang w:val="ru-RU"/>
        </w:rPr>
        <w:t>-</w:t>
      </w:r>
      <w:r w:rsidR="00FF1CC8" w:rsidRPr="002E068B">
        <w:rPr>
          <w:i/>
        </w:rPr>
        <w:t>din</w:t>
      </w:r>
      <w:r w:rsidR="00FF1CC8" w:rsidRPr="002E068B">
        <w:rPr>
          <w:i/>
          <w:lang w:val="ru-RU"/>
        </w:rPr>
        <w:t>-</w:t>
      </w:r>
      <w:proofErr w:type="spellStart"/>
      <w:r w:rsidR="00FF1CC8" w:rsidRPr="002E068B">
        <w:rPr>
          <w:i/>
        </w:rPr>
        <w:t>Voivodina</w:t>
      </w:r>
      <w:proofErr w:type="spellEnd"/>
      <w:r w:rsidR="00FF1CC8" w:rsidRPr="002E068B">
        <w:rPr>
          <w:i/>
          <w:lang w:val="ru-RU"/>
        </w:rPr>
        <w:t>.</w:t>
      </w:r>
      <w:r w:rsidR="00FF1CC8" w:rsidRPr="002E068B">
        <w:rPr>
          <w:i/>
        </w:rPr>
        <w:t>jpg</w:t>
      </w:r>
    </w:p>
    <w:p w:rsidR="00BF7579" w:rsidRPr="00177CE2" w:rsidRDefault="00554415" w:rsidP="00554415">
      <w:pPr>
        <w:pStyle w:val="Heading1"/>
        <w:rPr>
          <w:lang w:val="ru-RU"/>
        </w:rPr>
      </w:pPr>
      <w:bookmarkStart w:id="9" w:name="_Toc482026859"/>
      <w:r w:rsidRPr="00177CE2">
        <w:rPr>
          <w:lang w:val="ru-RU"/>
        </w:rPr>
        <w:lastRenderedPageBreak/>
        <w:t>СВОТ АНАЛИЗА</w:t>
      </w:r>
      <w:bookmarkEnd w:id="9"/>
    </w:p>
    <w:p w:rsidR="00554415" w:rsidRPr="00177CE2" w:rsidRDefault="00554415" w:rsidP="00554415">
      <w:pPr>
        <w:rPr>
          <w:lang w:val="ru-RU"/>
        </w:rPr>
      </w:pPr>
    </w:p>
    <w:p w:rsidR="00554415" w:rsidRPr="00177CE2" w:rsidRDefault="00554415" w:rsidP="00554415">
      <w:pPr>
        <w:jc w:val="both"/>
        <w:rPr>
          <w:lang w:val="ru-RU"/>
        </w:rPr>
      </w:pPr>
      <w:r w:rsidRPr="00177CE2">
        <w:rPr>
          <w:lang w:val="ru-RU"/>
        </w:rPr>
        <w:tab/>
        <w:t xml:space="preserve">Свот анализа се у туризму често практикује, са циље да се дефинише тренутни положај неке туристичке дестинације, али и одреде стратегије како би се испунили постављени циљеви. Она се обавља кроз матрицу коју чине 4 елемента – поља: С – </w:t>
      </w:r>
      <w:proofErr w:type="spellStart"/>
      <w:r w:rsidRPr="00554415">
        <w:t>Strenght</w:t>
      </w:r>
      <w:proofErr w:type="spellEnd"/>
      <w:r w:rsidRPr="00177CE2">
        <w:rPr>
          <w:lang w:val="ru-RU"/>
        </w:rPr>
        <w:t xml:space="preserve"> (снаге), </w:t>
      </w:r>
      <w:r w:rsidRPr="00554415">
        <w:t>W</w:t>
      </w:r>
      <w:r w:rsidRPr="00177CE2">
        <w:rPr>
          <w:lang w:val="ru-RU"/>
        </w:rPr>
        <w:t xml:space="preserve"> – </w:t>
      </w:r>
      <w:r w:rsidRPr="00554415">
        <w:t>W</w:t>
      </w:r>
      <w:r w:rsidRPr="00177CE2">
        <w:rPr>
          <w:lang w:val="ru-RU"/>
        </w:rPr>
        <w:t>еа</w:t>
      </w:r>
      <w:proofErr w:type="spellStart"/>
      <w:r w:rsidRPr="00554415">
        <w:t>kness</w:t>
      </w:r>
      <w:proofErr w:type="spellEnd"/>
      <w:r w:rsidRPr="00177CE2">
        <w:rPr>
          <w:lang w:val="ru-RU"/>
        </w:rPr>
        <w:t xml:space="preserve"> (слабости), О – О</w:t>
      </w:r>
      <w:proofErr w:type="spellStart"/>
      <w:r w:rsidRPr="00554415">
        <w:t>pportunities</w:t>
      </w:r>
      <w:proofErr w:type="spellEnd"/>
      <w:r w:rsidRPr="00177CE2">
        <w:rPr>
          <w:lang w:val="ru-RU"/>
        </w:rPr>
        <w:t xml:space="preserve"> (шансе и могућности), Т – </w:t>
      </w:r>
      <w:r w:rsidRPr="00554415">
        <w:t>Threats</w:t>
      </w:r>
      <w:r w:rsidRPr="00177CE2">
        <w:rPr>
          <w:lang w:val="ru-RU"/>
        </w:rPr>
        <w:t xml:space="preserve"> (опасности и претње). Почетна слова ових елемената (на енглеском језику) дају назив ове методе – СВОТ.</w:t>
      </w:r>
    </w:p>
    <w:p w:rsidR="00554415" w:rsidRPr="00BD21B8" w:rsidRDefault="00554415" w:rsidP="00554415">
      <w:pPr>
        <w:jc w:val="both"/>
        <w:rPr>
          <w:lang w:val="ru-RU"/>
        </w:rPr>
      </w:pPr>
      <w:r w:rsidRPr="00177CE2">
        <w:rPr>
          <w:lang w:val="ru-RU"/>
        </w:rPr>
        <w:tab/>
      </w:r>
      <w:r w:rsidRPr="00BD21B8">
        <w:rPr>
          <w:lang w:val="ru-RU"/>
        </w:rPr>
        <w:t xml:space="preserve">Свот анализа се може искористити и када су у питању догађаји, јер нам она може показати на шта организатори треба обрате више пажње, у ком правцу треба да иду како би се фестивал побољшао </w:t>
      </w:r>
      <w:r w:rsidR="003D6549" w:rsidRPr="00BD21B8">
        <w:rPr>
          <w:lang w:val="ru-RU"/>
        </w:rPr>
        <w:t>и одржао.</w:t>
      </w:r>
    </w:p>
    <w:p w:rsidR="003D6549" w:rsidRPr="00BD21B8" w:rsidRDefault="003D6549" w:rsidP="00554415">
      <w:pPr>
        <w:jc w:val="both"/>
        <w:rPr>
          <w:lang w:val="ru-RU"/>
        </w:rPr>
      </w:pPr>
    </w:p>
    <w:p w:rsidR="003D6549" w:rsidRDefault="003D6549" w:rsidP="00554415">
      <w:pPr>
        <w:jc w:val="both"/>
      </w:pPr>
      <w:r>
        <w:rPr>
          <w:noProof/>
        </w:rPr>
        <w:drawing>
          <wp:inline distT="0" distB="0" distL="0" distR="0">
            <wp:extent cx="5486400" cy="3200400"/>
            <wp:effectExtent l="76200" t="38100" r="57150" b="190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4B2AD7" w:rsidRDefault="004B2AD7" w:rsidP="00554415">
      <w:pPr>
        <w:jc w:val="both"/>
      </w:pPr>
    </w:p>
    <w:p w:rsidR="004B2AD7" w:rsidRPr="00BD21B8" w:rsidRDefault="004B2AD7" w:rsidP="00554415">
      <w:pPr>
        <w:jc w:val="both"/>
        <w:rPr>
          <w:lang w:val="ru-RU"/>
        </w:rPr>
      </w:pPr>
      <w:r>
        <w:tab/>
      </w:r>
      <w:r w:rsidRPr="00BD21B8">
        <w:rPr>
          <w:lang w:val="ru-RU"/>
        </w:rPr>
        <w:t>Велики фестивал фолклора Румуна из Војводине је познат по очувању традиције и културе Румуна, међутим он се организује са циље да га сви заинтересовани посете без обзира на националну и верску прип</w:t>
      </w:r>
      <w:r w:rsidR="002040CD" w:rsidRPr="00BD21B8">
        <w:rPr>
          <w:lang w:val="ru-RU"/>
        </w:rPr>
        <w:t>адност. Међутим као и остали фе</w:t>
      </w:r>
      <w:r w:rsidRPr="00BD21B8">
        <w:rPr>
          <w:lang w:val="ru-RU"/>
        </w:rPr>
        <w:t>с</w:t>
      </w:r>
      <w:r w:rsidR="002040CD" w:rsidRPr="00BD21B8">
        <w:rPr>
          <w:lang w:val="ru-RU"/>
        </w:rPr>
        <w:t>т</w:t>
      </w:r>
      <w:r w:rsidRPr="00BD21B8">
        <w:rPr>
          <w:lang w:val="ru-RU"/>
        </w:rPr>
        <w:t>ивали и овај фестивал има одређене проблеме, пре свега то је промоција, која је доста лоша, али то се може преписати недостатку финансијских средстава. Међутим треба имати у виду да овакви локлани фестивли треба да се одрже, јер неким малим местима у великој мери значе за сам развој тог места где се фестивал одржава. Због тога држава треба да обрати више пажње на овакве фестивале, јер развојем мале средине постепено се развија и држава у целини.</w:t>
      </w:r>
    </w:p>
    <w:p w:rsidR="00554415" w:rsidRPr="00554415" w:rsidRDefault="00554415" w:rsidP="00554415">
      <w:pPr>
        <w:pStyle w:val="Heading1"/>
        <w:rPr>
          <w:lang w:val="ru-RU"/>
        </w:rPr>
      </w:pPr>
    </w:p>
    <w:p w:rsidR="00BF7579" w:rsidRDefault="00BF7579" w:rsidP="00021797">
      <w:pPr>
        <w:pStyle w:val="Heading1"/>
        <w:spacing w:before="0"/>
        <w:rPr>
          <w:lang w:val="ru-RU"/>
        </w:rPr>
      </w:pPr>
    </w:p>
    <w:p w:rsidR="00BF7579" w:rsidRDefault="00BF7579" w:rsidP="00021797">
      <w:pPr>
        <w:pStyle w:val="Heading1"/>
        <w:spacing w:before="0"/>
        <w:rPr>
          <w:lang w:val="ru-RU"/>
        </w:rPr>
      </w:pPr>
    </w:p>
    <w:p w:rsidR="00BF7579" w:rsidRDefault="00BF7579" w:rsidP="00021797">
      <w:pPr>
        <w:pStyle w:val="Heading1"/>
        <w:spacing w:before="0"/>
        <w:rPr>
          <w:lang w:val="ru-RU"/>
        </w:rPr>
      </w:pPr>
    </w:p>
    <w:p w:rsidR="00FF1CC8" w:rsidRDefault="00FF1CC8" w:rsidP="00BF7579">
      <w:pPr>
        <w:pStyle w:val="Heading1"/>
        <w:rPr>
          <w:lang w:val="ru-RU"/>
        </w:rPr>
      </w:pPr>
    </w:p>
    <w:p w:rsidR="004B2AD7" w:rsidRDefault="004B2AD7" w:rsidP="004B2AD7">
      <w:pPr>
        <w:rPr>
          <w:lang w:val="ru-RU"/>
        </w:rPr>
      </w:pPr>
    </w:p>
    <w:p w:rsidR="004B2AD7" w:rsidRPr="004B2AD7" w:rsidRDefault="004B2AD7" w:rsidP="004B2AD7">
      <w:pPr>
        <w:pStyle w:val="Heading1"/>
        <w:rPr>
          <w:lang w:val="ru-RU"/>
        </w:rPr>
      </w:pPr>
      <w:bookmarkStart w:id="10" w:name="_Toc482026860"/>
      <w:r>
        <w:rPr>
          <w:lang w:val="ru-RU"/>
        </w:rPr>
        <w:lastRenderedPageBreak/>
        <w:t>ЗАКЉУЧАК</w:t>
      </w:r>
      <w:bookmarkEnd w:id="10"/>
    </w:p>
    <w:p w:rsidR="00BF7579" w:rsidRDefault="00BF7579" w:rsidP="00280324">
      <w:pPr>
        <w:jc w:val="center"/>
        <w:rPr>
          <w:b/>
          <w:sz w:val="28"/>
          <w:szCs w:val="28"/>
          <w:lang w:val="ru-RU"/>
        </w:rPr>
      </w:pPr>
    </w:p>
    <w:p w:rsidR="0047307B" w:rsidRPr="00BD21B8" w:rsidRDefault="0047307B" w:rsidP="0047307B">
      <w:pPr>
        <w:jc w:val="both"/>
        <w:rPr>
          <w:lang w:val="ru-RU"/>
        </w:rPr>
      </w:pPr>
      <w:r>
        <w:rPr>
          <w:b/>
          <w:lang w:val="ru-RU"/>
        </w:rPr>
        <w:tab/>
      </w:r>
      <w:r w:rsidRPr="00BD21B8">
        <w:rPr>
          <w:lang w:val="ru-RU"/>
        </w:rPr>
        <w:t>Данас догађаји играју важну улогу за једну земљу, јер са собом привлаче људе, а без људи не може да постоји туризам. Због тога треба узети у обзир и догађаје када се спомене туризам. Али ипак треба много радити на њима, јер Србија је позната по бројним фестивалима и добром проводу. Ту шансу треба искористити и тиме ће се наша земља уврстити у дестинације на којима се организују бројни догађаји који привлаче велики број људи. Овакви дођајаји неће утицати само на имиџ, већ и на економско стање у земљи, али и на побољшање међуљудских односа. На овај начин ће људи сарађивати како пословно, тако и кроз забаву, а све то доприноси земљи као што је Србија, која треба да ради</w:t>
      </w:r>
      <w:r w:rsidR="0097619B" w:rsidRPr="00BD21B8">
        <w:rPr>
          <w:lang w:val="ru-RU"/>
        </w:rPr>
        <w:t xml:space="preserve"> </w:t>
      </w:r>
      <w:r w:rsidRPr="00BD21B8">
        <w:rPr>
          <w:lang w:val="ru-RU"/>
        </w:rPr>
        <w:t xml:space="preserve">на туризму односно да развија ову привредну грану. Међутим и фестивали морају више да се укључе, нарочито када је у питању промоција, јер постоје велики број фестивала за које већина не зна ни да постоје, управо је </w:t>
      </w:r>
      <w:r w:rsidR="0097619B" w:rsidRPr="00BD21B8">
        <w:rPr>
          <w:lang w:val="ru-RU"/>
        </w:rPr>
        <w:t>Велики фе</w:t>
      </w:r>
      <w:r w:rsidRPr="00BD21B8">
        <w:rPr>
          <w:lang w:val="ru-RU"/>
        </w:rPr>
        <w:t>с</w:t>
      </w:r>
      <w:r w:rsidR="0097619B" w:rsidRPr="00BD21B8">
        <w:rPr>
          <w:lang w:val="ru-RU"/>
        </w:rPr>
        <w:t>т</w:t>
      </w:r>
      <w:r w:rsidRPr="00BD21B8">
        <w:rPr>
          <w:lang w:val="ru-RU"/>
        </w:rPr>
        <w:t>ивал фолклора Руману Војводине, који је мањи фестивал и за које многи сматрају да је намењен само Румунима, што то није тачно, он је намењен свима и сви би требали макар једном да га посете како би се упознали са традицијом и културом других народа на овим просторима.</w:t>
      </w:r>
      <w:r w:rsidR="0097619B" w:rsidRPr="00BD21B8">
        <w:rPr>
          <w:lang w:val="ru-RU"/>
        </w:rPr>
        <w:t xml:space="preserve"> Наравно, за све треба доста финансијских средстава, што последњих година се у великој мери осети, али ипак људи треба да раде на бројним догађајима, на њихово организовање, јер су изузетно важни, нарочито када је у питању туризам.</w:t>
      </w:r>
      <w:r w:rsidRPr="00BD21B8">
        <w:rPr>
          <w:lang w:val="ru-RU"/>
        </w:rPr>
        <w:t xml:space="preserve">   </w:t>
      </w: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Pr="00E22F76" w:rsidRDefault="00FF1CC8" w:rsidP="00280324">
      <w:pPr>
        <w:jc w:val="center"/>
        <w:rPr>
          <w:b/>
          <w:sz w:val="28"/>
          <w:szCs w:val="28"/>
          <w:lang w:val="ru-RU"/>
        </w:rPr>
      </w:pPr>
    </w:p>
    <w:p w:rsidR="00FF1CC8" w:rsidRDefault="00FF1CC8" w:rsidP="00021797">
      <w:pPr>
        <w:pStyle w:val="Heading1"/>
        <w:spacing w:before="0"/>
        <w:rPr>
          <w:lang w:val="ru-RU"/>
        </w:rPr>
      </w:pPr>
      <w:bookmarkStart w:id="11" w:name="_Toc482026861"/>
      <w:r w:rsidRPr="00E22F76">
        <w:rPr>
          <w:lang w:val="ru-RU"/>
        </w:rPr>
        <w:lastRenderedPageBreak/>
        <w:t>ЛИТЕРАТУРА</w:t>
      </w:r>
      <w:bookmarkEnd w:id="11"/>
    </w:p>
    <w:p w:rsidR="00D95506" w:rsidRPr="00D95506" w:rsidRDefault="00D95506" w:rsidP="00D95506">
      <w:pPr>
        <w:rPr>
          <w:lang w:val="ru-RU"/>
        </w:rPr>
      </w:pPr>
    </w:p>
    <w:p w:rsidR="00D95506" w:rsidRPr="00D95506" w:rsidRDefault="00D95506" w:rsidP="00D95506">
      <w:pPr>
        <w:pStyle w:val="normal0"/>
        <w:spacing w:after="0" w:line="240" w:lineRule="auto"/>
        <w:jc w:val="both"/>
        <w:rPr>
          <w:rFonts w:ascii="Times New Roman" w:eastAsia="Arial" w:hAnsi="Times New Roman" w:cs="Times New Roman"/>
          <w:sz w:val="24"/>
          <w:szCs w:val="24"/>
          <w:lang w:val="ru-RU"/>
        </w:rPr>
      </w:pPr>
      <w:r w:rsidRPr="00B40E87">
        <w:rPr>
          <w:rFonts w:ascii="Times New Roman" w:eastAsia="Arial" w:hAnsi="Times New Roman" w:cs="Times New Roman"/>
          <w:sz w:val="24"/>
          <w:szCs w:val="24"/>
          <w:lang w:val="ru-RU"/>
        </w:rPr>
        <w:t xml:space="preserve">Газдаг, Е., Гргић, М., Новак В. (2012), </w:t>
      </w:r>
      <w:r w:rsidRPr="00B40E87">
        <w:rPr>
          <w:rFonts w:ascii="Times New Roman" w:eastAsia="Arial" w:hAnsi="Times New Roman" w:cs="Times New Roman"/>
          <w:i/>
          <w:sz w:val="24"/>
          <w:szCs w:val="24"/>
          <w:lang w:val="ru-RU"/>
        </w:rPr>
        <w:t>Мала историја Баната</w:t>
      </w:r>
      <w:r w:rsidRPr="00B40E87">
        <w:rPr>
          <w:rFonts w:ascii="Times New Roman" w:eastAsia="Arial" w:hAnsi="Times New Roman" w:cs="Times New Roman"/>
          <w:sz w:val="24"/>
          <w:szCs w:val="24"/>
          <w:lang w:val="ru-RU"/>
        </w:rPr>
        <w:t>, Ечка</w:t>
      </w:r>
    </w:p>
    <w:p w:rsidR="009716AD" w:rsidRPr="00376F1F" w:rsidRDefault="00376F1F" w:rsidP="009716AD">
      <w:pPr>
        <w:jc w:val="both"/>
        <w:rPr>
          <w:lang w:val="ru-RU"/>
        </w:rPr>
      </w:pPr>
      <w:r>
        <w:rPr>
          <w:lang w:val="ru-RU"/>
        </w:rPr>
        <w:t>Румунски недељни часопис (2016)</w:t>
      </w:r>
      <w:r w:rsidR="00297A47">
        <w:rPr>
          <w:lang w:val="ru-RU"/>
        </w:rPr>
        <w:t>,</w:t>
      </w:r>
      <w:r>
        <w:rPr>
          <w:lang w:val="ru-RU"/>
        </w:rPr>
        <w:t xml:space="preserve"> </w:t>
      </w:r>
      <w:r w:rsidR="009716AD" w:rsidRPr="00E22F76">
        <w:rPr>
          <w:lang w:val="ru-RU"/>
        </w:rPr>
        <w:t>''</w:t>
      </w:r>
      <w:r w:rsidR="009716AD" w:rsidRPr="00376F1F">
        <w:rPr>
          <w:i/>
          <w:lang w:val="ro-RO"/>
        </w:rPr>
        <w:t>Libertatea</w:t>
      </w:r>
      <w:r w:rsidR="009716AD" w:rsidRPr="00E22F76">
        <w:rPr>
          <w:lang w:val="ru-RU"/>
        </w:rPr>
        <w:t>''</w:t>
      </w:r>
      <w:r>
        <w:rPr>
          <w:lang w:val="ru-RU"/>
        </w:rPr>
        <w:t>, Панчево</w:t>
      </w:r>
    </w:p>
    <w:p w:rsidR="009716AD" w:rsidRPr="00177CE2" w:rsidRDefault="00177CE2" w:rsidP="009716AD">
      <w:pPr>
        <w:jc w:val="both"/>
        <w:rPr>
          <w:lang w:val="ru-RU"/>
        </w:rPr>
      </w:pPr>
      <w:r w:rsidRPr="00177CE2">
        <w:t>http</w:t>
      </w:r>
      <w:r w:rsidRPr="00177CE2">
        <w:rPr>
          <w:lang w:val="ru-RU"/>
        </w:rPr>
        <w:t>://</w:t>
      </w:r>
      <w:r w:rsidRPr="00177CE2">
        <w:t>www</w:t>
      </w:r>
      <w:r w:rsidRPr="00177CE2">
        <w:rPr>
          <w:lang w:val="ru-RU"/>
        </w:rPr>
        <w:t>.</w:t>
      </w:r>
      <w:proofErr w:type="spellStart"/>
      <w:r w:rsidRPr="00177CE2">
        <w:t>rtv</w:t>
      </w:r>
      <w:proofErr w:type="spellEnd"/>
      <w:r w:rsidRPr="00177CE2">
        <w:rPr>
          <w:lang w:val="ru-RU"/>
        </w:rPr>
        <w:t>.</w:t>
      </w:r>
      <w:proofErr w:type="spellStart"/>
      <w:r w:rsidRPr="00177CE2">
        <w:t>rs</w:t>
      </w:r>
      <w:proofErr w:type="spellEnd"/>
      <w:r w:rsidRPr="00177CE2">
        <w:rPr>
          <w:lang w:val="ru-RU"/>
        </w:rPr>
        <w:t>/</w:t>
      </w:r>
      <w:proofErr w:type="spellStart"/>
      <w:r w:rsidRPr="00177CE2">
        <w:t>ro</w:t>
      </w:r>
      <w:proofErr w:type="spellEnd"/>
      <w:r w:rsidRPr="00177CE2">
        <w:rPr>
          <w:lang w:val="ru-RU"/>
        </w:rPr>
        <w:t>/</w:t>
      </w:r>
      <w:proofErr w:type="spellStart"/>
      <w:r w:rsidRPr="00177CE2">
        <w:t>voivodina</w:t>
      </w:r>
      <w:proofErr w:type="spellEnd"/>
      <w:r w:rsidRPr="00177CE2">
        <w:rPr>
          <w:lang w:val="ru-RU"/>
        </w:rPr>
        <w:t>/</w:t>
      </w:r>
      <w:proofErr w:type="spellStart"/>
      <w:r w:rsidRPr="00177CE2">
        <w:t>marele</w:t>
      </w:r>
      <w:proofErr w:type="spellEnd"/>
      <w:r w:rsidRPr="00177CE2">
        <w:rPr>
          <w:lang w:val="ru-RU"/>
        </w:rPr>
        <w:t>-</w:t>
      </w:r>
      <w:r w:rsidRPr="00177CE2">
        <w:t>festival</w:t>
      </w:r>
      <w:r w:rsidRPr="00177CE2">
        <w:rPr>
          <w:lang w:val="ru-RU"/>
        </w:rPr>
        <w:t>-</w:t>
      </w:r>
      <w:r w:rsidRPr="00177CE2">
        <w:t>de</w:t>
      </w:r>
      <w:r w:rsidRPr="00177CE2">
        <w:rPr>
          <w:lang w:val="ru-RU"/>
        </w:rPr>
        <w:t>-</w:t>
      </w:r>
      <w:proofErr w:type="spellStart"/>
      <w:r w:rsidRPr="00177CE2">
        <w:t>folclor</w:t>
      </w:r>
      <w:proofErr w:type="spellEnd"/>
      <w:r w:rsidRPr="00177CE2">
        <w:rPr>
          <w:lang w:val="ru-RU"/>
        </w:rPr>
        <w:t>-</w:t>
      </w:r>
      <w:r w:rsidRPr="00177CE2">
        <w:t>la</w:t>
      </w:r>
      <w:r w:rsidRPr="00177CE2">
        <w:rPr>
          <w:lang w:val="ru-RU"/>
        </w:rPr>
        <w:t>-</w:t>
      </w:r>
      <w:proofErr w:type="spellStart"/>
      <w:r w:rsidRPr="00177CE2">
        <w:t>ecica</w:t>
      </w:r>
      <w:proofErr w:type="spellEnd"/>
      <w:r w:rsidRPr="00177CE2">
        <w:rPr>
          <w:lang w:val="ru-RU"/>
        </w:rPr>
        <w:t>-%</w:t>
      </w:r>
      <w:r w:rsidRPr="00177CE2">
        <w:t>C</w:t>
      </w:r>
      <w:r w:rsidRPr="00177CE2">
        <w:rPr>
          <w:lang w:val="ru-RU"/>
        </w:rPr>
        <w:t>5%9</w:t>
      </w:r>
      <w:proofErr w:type="spellStart"/>
      <w:r w:rsidRPr="00177CE2">
        <w:t>Fi</w:t>
      </w:r>
      <w:proofErr w:type="spellEnd"/>
      <w:r w:rsidRPr="00177CE2">
        <w:rPr>
          <w:lang w:val="ru-RU"/>
        </w:rPr>
        <w:t>-</w:t>
      </w:r>
      <w:proofErr w:type="spellStart"/>
      <w:r w:rsidRPr="00177CE2">
        <w:t>torac</w:t>
      </w:r>
      <w:proofErr w:type="spellEnd"/>
      <w:r w:rsidRPr="00177CE2">
        <w:rPr>
          <w:lang w:val="ru-RU"/>
        </w:rPr>
        <w:t>_684973.</w:t>
      </w:r>
      <w:r w:rsidRPr="00177CE2">
        <w:t>html</w:t>
      </w:r>
    </w:p>
    <w:p w:rsidR="00177CE2" w:rsidRPr="00177CE2" w:rsidRDefault="00177CE2" w:rsidP="009716AD">
      <w:pPr>
        <w:jc w:val="both"/>
        <w:rPr>
          <w:lang w:val="ru-RU"/>
        </w:rPr>
      </w:pPr>
      <w:r w:rsidRPr="00177CE2">
        <w:t>http</w:t>
      </w:r>
      <w:r w:rsidRPr="00177CE2">
        <w:rPr>
          <w:lang w:val="ru-RU"/>
        </w:rPr>
        <w:t>://</w:t>
      </w:r>
      <w:proofErr w:type="spellStart"/>
      <w:r w:rsidRPr="00177CE2">
        <w:t>ilovezrenjanin</w:t>
      </w:r>
      <w:proofErr w:type="spellEnd"/>
      <w:r w:rsidRPr="00177CE2">
        <w:rPr>
          <w:lang w:val="ru-RU"/>
        </w:rPr>
        <w:t>.</w:t>
      </w:r>
      <w:r w:rsidRPr="00177CE2">
        <w:t>com</w:t>
      </w:r>
      <w:r w:rsidRPr="00177CE2">
        <w:rPr>
          <w:lang w:val="ru-RU"/>
        </w:rPr>
        <w:t>/</w:t>
      </w:r>
      <w:proofErr w:type="spellStart"/>
      <w:r w:rsidRPr="00177CE2">
        <w:t>aktuelno</w:t>
      </w:r>
      <w:proofErr w:type="spellEnd"/>
      <w:r w:rsidRPr="00177CE2">
        <w:rPr>
          <w:lang w:val="ru-RU"/>
        </w:rPr>
        <w:t>/</w:t>
      </w:r>
      <w:r w:rsidRPr="00177CE2">
        <w:t>u</w:t>
      </w:r>
      <w:r w:rsidRPr="00177CE2">
        <w:rPr>
          <w:lang w:val="ru-RU"/>
        </w:rPr>
        <w:t>-</w:t>
      </w:r>
      <w:proofErr w:type="spellStart"/>
      <w:r w:rsidRPr="00177CE2">
        <w:t>ecki</w:t>
      </w:r>
      <w:proofErr w:type="spellEnd"/>
      <w:r w:rsidRPr="00177CE2">
        <w:rPr>
          <w:lang w:val="ru-RU"/>
        </w:rPr>
        <w:t>-</w:t>
      </w:r>
      <w:proofErr w:type="spellStart"/>
      <w:r w:rsidRPr="00177CE2">
        <w:t>otvoren</w:t>
      </w:r>
      <w:proofErr w:type="spellEnd"/>
      <w:r w:rsidRPr="00177CE2">
        <w:rPr>
          <w:lang w:val="ru-RU"/>
        </w:rPr>
        <w:t>-</w:t>
      </w:r>
      <w:proofErr w:type="spellStart"/>
      <w:r w:rsidRPr="00177CE2">
        <w:t>dvodnevni</w:t>
      </w:r>
      <w:proofErr w:type="spellEnd"/>
      <w:r w:rsidRPr="00177CE2">
        <w:rPr>
          <w:lang w:val="ru-RU"/>
        </w:rPr>
        <w:t>-</w:t>
      </w:r>
      <w:r w:rsidRPr="00177CE2">
        <w:t>festival</w:t>
      </w:r>
      <w:r w:rsidRPr="00177CE2">
        <w:rPr>
          <w:lang w:val="ru-RU"/>
        </w:rPr>
        <w:t>-</w:t>
      </w:r>
      <w:proofErr w:type="spellStart"/>
      <w:r w:rsidRPr="00177CE2">
        <w:t>folklora</w:t>
      </w:r>
      <w:proofErr w:type="spellEnd"/>
      <w:r w:rsidRPr="00177CE2">
        <w:rPr>
          <w:lang w:val="ru-RU"/>
        </w:rPr>
        <w:t>-</w:t>
      </w:r>
      <w:proofErr w:type="spellStart"/>
      <w:r w:rsidRPr="00177CE2">
        <w:t>rumuna</w:t>
      </w:r>
      <w:proofErr w:type="spellEnd"/>
      <w:r w:rsidRPr="00177CE2">
        <w:rPr>
          <w:lang w:val="ru-RU"/>
        </w:rPr>
        <w:t>/</w:t>
      </w:r>
    </w:p>
    <w:p w:rsidR="009716AD" w:rsidRPr="00E22F76" w:rsidRDefault="009716AD" w:rsidP="009716AD">
      <w:pPr>
        <w:jc w:val="both"/>
        <w:rPr>
          <w:lang w:val="ru-RU"/>
        </w:rPr>
      </w:pPr>
      <w:r w:rsidRPr="00E22F76">
        <w:rPr>
          <w:lang w:val="ru-RU"/>
        </w:rPr>
        <w:t>Подаци добијени од локалне заједнице Ечка</w:t>
      </w:r>
    </w:p>
    <w:sectPr w:rsidR="009716AD" w:rsidRPr="00E22F76" w:rsidSect="00931FF0">
      <w:footerReference w:type="default" r:id="rId19"/>
      <w:pgSz w:w="11907" w:h="16840" w:code="9"/>
      <w:pgMar w:top="1138" w:right="1138" w:bottom="1138" w:left="1411"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F94" w:rsidRDefault="003F1F94" w:rsidP="008236E3">
      <w:r>
        <w:separator/>
      </w:r>
    </w:p>
  </w:endnote>
  <w:endnote w:type="continuationSeparator" w:id="0">
    <w:p w:rsidR="003F1F94" w:rsidRDefault="003F1F94" w:rsidP="008236E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972580"/>
      <w:docPartObj>
        <w:docPartGallery w:val="Page Numbers (Bottom of Page)"/>
        <w:docPartUnique/>
      </w:docPartObj>
    </w:sdtPr>
    <w:sdtContent>
      <w:p w:rsidR="00354CF6" w:rsidRDefault="009C1F8C">
        <w:pPr>
          <w:pStyle w:val="Footer"/>
          <w:jc w:val="right"/>
        </w:pPr>
        <w:fldSimple w:instr=" PAGE   \* MERGEFORMAT ">
          <w:r w:rsidR="00BD21B8">
            <w:rPr>
              <w:noProof/>
            </w:rPr>
            <w:t>8</w:t>
          </w:r>
        </w:fldSimple>
      </w:p>
    </w:sdtContent>
  </w:sdt>
  <w:p w:rsidR="00354CF6" w:rsidRDefault="00354C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F94" w:rsidRDefault="003F1F94" w:rsidP="008236E3">
      <w:r>
        <w:separator/>
      </w:r>
    </w:p>
  </w:footnote>
  <w:footnote w:type="continuationSeparator" w:id="0">
    <w:p w:rsidR="003F1F94" w:rsidRDefault="003F1F94" w:rsidP="008236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E8"/>
    <w:multiLevelType w:val="singleLevel"/>
    <w:tmpl w:val="00000419"/>
    <w:lvl w:ilvl="0">
      <w:start w:val="1"/>
      <w:numFmt w:val="bullet"/>
      <w:lvlText w:val="·"/>
      <w:lvlJc w:val="left"/>
      <w:pPr>
        <w:ind w:left="720" w:hanging="360"/>
      </w:pPr>
      <w:rPr>
        <w:rFonts w:ascii="Symbol" w:hAnsi="Symbol" w:cs="Symbol"/>
      </w:rPr>
    </w:lvl>
  </w:abstractNum>
  <w:abstractNum w:abstractNumId="1">
    <w:nsid w:val="000003E9"/>
    <w:multiLevelType w:val="singleLevel"/>
    <w:tmpl w:val="0000041A"/>
    <w:lvl w:ilvl="0">
      <w:start w:val="1"/>
      <w:numFmt w:val="bullet"/>
      <w:lvlText w:val="·"/>
      <w:lvlJc w:val="left"/>
      <w:pPr>
        <w:ind w:left="720" w:hanging="360"/>
      </w:pPr>
      <w:rPr>
        <w:rFonts w:ascii="Symbol" w:hAnsi="Symbol" w:cs="Symbol"/>
      </w:rPr>
    </w:lvl>
  </w:abstractNum>
  <w:abstractNum w:abstractNumId="2">
    <w:nsid w:val="000003EA"/>
    <w:multiLevelType w:val="singleLevel"/>
    <w:tmpl w:val="0000041B"/>
    <w:lvl w:ilvl="0">
      <w:start w:val="1"/>
      <w:numFmt w:val="bullet"/>
      <w:lvlText w:val="·"/>
      <w:lvlJc w:val="left"/>
      <w:pPr>
        <w:ind w:left="720" w:hanging="360"/>
      </w:pPr>
      <w:rPr>
        <w:rFonts w:ascii="Symbol" w:hAnsi="Symbol" w:cs="Symbol"/>
      </w:rPr>
    </w:lvl>
  </w:abstractNum>
  <w:abstractNum w:abstractNumId="3">
    <w:nsid w:val="000003EB"/>
    <w:multiLevelType w:val="singleLevel"/>
    <w:tmpl w:val="00000423"/>
    <w:lvl w:ilvl="0">
      <w:start w:val="1"/>
      <w:numFmt w:val="bullet"/>
      <w:lvlText w:val="·"/>
      <w:lvlJc w:val="left"/>
      <w:pPr>
        <w:ind w:left="1080" w:hanging="360"/>
      </w:pPr>
      <w:rPr>
        <w:rFonts w:ascii="Symbol" w:hAnsi="Symbol" w:cs="Symbol"/>
      </w:rPr>
    </w:lvl>
  </w:abstractNum>
  <w:abstractNum w:abstractNumId="4">
    <w:nsid w:val="000003EC"/>
    <w:multiLevelType w:val="singleLevel"/>
    <w:tmpl w:val="00000424"/>
    <w:lvl w:ilvl="0">
      <w:start w:val="1"/>
      <w:numFmt w:val="bullet"/>
      <w:lvlText w:val="·"/>
      <w:lvlJc w:val="left"/>
      <w:pPr>
        <w:ind w:left="1080" w:hanging="360"/>
      </w:pPr>
      <w:rPr>
        <w:rFonts w:ascii="Symbol" w:hAnsi="Symbol" w:cs="Symbol"/>
      </w:rPr>
    </w:lvl>
  </w:abstractNum>
  <w:abstractNum w:abstractNumId="5">
    <w:nsid w:val="000003ED"/>
    <w:multiLevelType w:val="singleLevel"/>
    <w:tmpl w:val="0000042C"/>
    <w:lvl w:ilvl="0">
      <w:start w:val="1"/>
      <w:numFmt w:val="bullet"/>
      <w:lvlText w:val="·"/>
      <w:lvlJc w:val="left"/>
      <w:pPr>
        <w:ind w:left="720" w:hanging="360"/>
      </w:pPr>
      <w:rPr>
        <w:rFonts w:ascii="Symbol" w:hAnsi="Symbol" w:cs="Symbol"/>
      </w:rPr>
    </w:lvl>
  </w:abstractNum>
  <w:abstractNum w:abstractNumId="6">
    <w:nsid w:val="000003EE"/>
    <w:multiLevelType w:val="singleLevel"/>
    <w:tmpl w:val="0000043B"/>
    <w:lvl w:ilvl="0">
      <w:start w:val="1"/>
      <w:numFmt w:val="decimal"/>
      <w:lvlText w:val="%1."/>
      <w:lvlJc w:val="left"/>
      <w:pPr>
        <w:ind w:left="1440" w:hanging="360"/>
      </w:pPr>
    </w:lvl>
  </w:abstractNum>
  <w:abstractNum w:abstractNumId="7">
    <w:nsid w:val="0F557070"/>
    <w:multiLevelType w:val="hybridMultilevel"/>
    <w:tmpl w:val="6B18D1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CA05411"/>
    <w:multiLevelType w:val="hybridMultilevel"/>
    <w:tmpl w:val="A4FCE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0BF5540"/>
    <w:multiLevelType w:val="multilevel"/>
    <w:tmpl w:val="70FE3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FA13A4"/>
    <w:multiLevelType w:val="multilevel"/>
    <w:tmpl w:val="807CB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5205B6"/>
    <w:multiLevelType w:val="hybridMultilevel"/>
    <w:tmpl w:val="0186E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7B6E25"/>
    <w:multiLevelType w:val="hybridMultilevel"/>
    <w:tmpl w:val="C6E28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CD242B"/>
    <w:multiLevelType w:val="hybridMultilevel"/>
    <w:tmpl w:val="F398B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8ED2082"/>
    <w:multiLevelType w:val="hybridMultilevel"/>
    <w:tmpl w:val="BF026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FB0527"/>
    <w:multiLevelType w:val="hybridMultilevel"/>
    <w:tmpl w:val="498AB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10"/>
  </w:num>
  <w:num w:numId="4">
    <w:abstractNumId w:val="13"/>
  </w:num>
  <w:num w:numId="5">
    <w:abstractNumId w:val="15"/>
  </w:num>
  <w:num w:numId="6">
    <w:abstractNumId w:val="11"/>
  </w:num>
  <w:num w:numId="7">
    <w:abstractNumId w:val="8"/>
  </w:num>
  <w:num w:numId="8">
    <w:abstractNumId w:val="7"/>
  </w:num>
  <w:num w:numId="9">
    <w:abstractNumId w:val="0"/>
  </w:num>
  <w:num w:numId="10">
    <w:abstractNumId w:val="1"/>
  </w:num>
  <w:num w:numId="11">
    <w:abstractNumId w:val="2"/>
  </w:num>
  <w:num w:numId="12">
    <w:abstractNumId w:val="3"/>
  </w:num>
  <w:num w:numId="13">
    <w:abstractNumId w:val="4"/>
  </w:num>
  <w:num w:numId="14">
    <w:abstractNumId w:val="5"/>
  </w:num>
  <w:num w:numId="15">
    <w:abstractNumId w:val="6"/>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A0D1E"/>
    <w:rsid w:val="00016046"/>
    <w:rsid w:val="000200B6"/>
    <w:rsid w:val="00021797"/>
    <w:rsid w:val="0003163B"/>
    <w:rsid w:val="00046204"/>
    <w:rsid w:val="00067F5E"/>
    <w:rsid w:val="00080459"/>
    <w:rsid w:val="00090C5F"/>
    <w:rsid w:val="00093BBB"/>
    <w:rsid w:val="00094078"/>
    <w:rsid w:val="000B0190"/>
    <w:rsid w:val="000F3243"/>
    <w:rsid w:val="00116BB6"/>
    <w:rsid w:val="00120FCB"/>
    <w:rsid w:val="00150032"/>
    <w:rsid w:val="00165A68"/>
    <w:rsid w:val="00177CE2"/>
    <w:rsid w:val="001828AA"/>
    <w:rsid w:val="0018326C"/>
    <w:rsid w:val="00194139"/>
    <w:rsid w:val="00195F3E"/>
    <w:rsid w:val="001A552B"/>
    <w:rsid w:val="001B2F19"/>
    <w:rsid w:val="001E3D1F"/>
    <w:rsid w:val="001E49BE"/>
    <w:rsid w:val="001E64F3"/>
    <w:rsid w:val="001F6603"/>
    <w:rsid w:val="002035CE"/>
    <w:rsid w:val="002040CD"/>
    <w:rsid w:val="002115E2"/>
    <w:rsid w:val="00211604"/>
    <w:rsid w:val="00215902"/>
    <w:rsid w:val="00226930"/>
    <w:rsid w:val="00235CCF"/>
    <w:rsid w:val="0024239C"/>
    <w:rsid w:val="00253C24"/>
    <w:rsid w:val="00267B4F"/>
    <w:rsid w:val="00273168"/>
    <w:rsid w:val="00280324"/>
    <w:rsid w:val="00294B74"/>
    <w:rsid w:val="00297A47"/>
    <w:rsid w:val="002D6326"/>
    <w:rsid w:val="002E068B"/>
    <w:rsid w:val="002E08F6"/>
    <w:rsid w:val="002E2DF1"/>
    <w:rsid w:val="003033A2"/>
    <w:rsid w:val="00324167"/>
    <w:rsid w:val="0034153B"/>
    <w:rsid w:val="00354CF6"/>
    <w:rsid w:val="0035570C"/>
    <w:rsid w:val="00373274"/>
    <w:rsid w:val="00376F1F"/>
    <w:rsid w:val="003910A5"/>
    <w:rsid w:val="003A6B03"/>
    <w:rsid w:val="003B508A"/>
    <w:rsid w:val="003C078C"/>
    <w:rsid w:val="003D4097"/>
    <w:rsid w:val="003D4580"/>
    <w:rsid w:val="003D5DBB"/>
    <w:rsid w:val="003D6549"/>
    <w:rsid w:val="003F1F94"/>
    <w:rsid w:val="00406AF2"/>
    <w:rsid w:val="00407176"/>
    <w:rsid w:val="004102D7"/>
    <w:rsid w:val="0041039C"/>
    <w:rsid w:val="004109B9"/>
    <w:rsid w:val="00425CAC"/>
    <w:rsid w:val="004311D1"/>
    <w:rsid w:val="00432321"/>
    <w:rsid w:val="0045588D"/>
    <w:rsid w:val="0047307B"/>
    <w:rsid w:val="00487C76"/>
    <w:rsid w:val="004911AA"/>
    <w:rsid w:val="00491202"/>
    <w:rsid w:val="004936DD"/>
    <w:rsid w:val="004B07E5"/>
    <w:rsid w:val="004B0CAF"/>
    <w:rsid w:val="004B2A34"/>
    <w:rsid w:val="004B2AD7"/>
    <w:rsid w:val="004E4EA4"/>
    <w:rsid w:val="00506F47"/>
    <w:rsid w:val="00524FBC"/>
    <w:rsid w:val="005327B7"/>
    <w:rsid w:val="005425E9"/>
    <w:rsid w:val="005434DF"/>
    <w:rsid w:val="00550E34"/>
    <w:rsid w:val="00552501"/>
    <w:rsid w:val="00552723"/>
    <w:rsid w:val="00554415"/>
    <w:rsid w:val="00571EE3"/>
    <w:rsid w:val="00576101"/>
    <w:rsid w:val="00595EFC"/>
    <w:rsid w:val="005A04AA"/>
    <w:rsid w:val="005A5D78"/>
    <w:rsid w:val="00621E41"/>
    <w:rsid w:val="00663138"/>
    <w:rsid w:val="00665F44"/>
    <w:rsid w:val="006744B3"/>
    <w:rsid w:val="00676CD3"/>
    <w:rsid w:val="00685177"/>
    <w:rsid w:val="00690F0C"/>
    <w:rsid w:val="006B09A4"/>
    <w:rsid w:val="006B202F"/>
    <w:rsid w:val="006B5696"/>
    <w:rsid w:val="006C5EE5"/>
    <w:rsid w:val="006C73F1"/>
    <w:rsid w:val="006D29C3"/>
    <w:rsid w:val="006E0BAC"/>
    <w:rsid w:val="00700CE5"/>
    <w:rsid w:val="00702A82"/>
    <w:rsid w:val="00714B0E"/>
    <w:rsid w:val="007221FA"/>
    <w:rsid w:val="00726F4D"/>
    <w:rsid w:val="0073195C"/>
    <w:rsid w:val="007323A1"/>
    <w:rsid w:val="00742FC3"/>
    <w:rsid w:val="007461DC"/>
    <w:rsid w:val="007569AF"/>
    <w:rsid w:val="00780D9D"/>
    <w:rsid w:val="00782BF5"/>
    <w:rsid w:val="0079152A"/>
    <w:rsid w:val="00796832"/>
    <w:rsid w:val="007A716D"/>
    <w:rsid w:val="007B1043"/>
    <w:rsid w:val="007B5DDB"/>
    <w:rsid w:val="007B63B2"/>
    <w:rsid w:val="007C512D"/>
    <w:rsid w:val="007C6C3A"/>
    <w:rsid w:val="007F5389"/>
    <w:rsid w:val="00804387"/>
    <w:rsid w:val="008236E3"/>
    <w:rsid w:val="0083024D"/>
    <w:rsid w:val="00847ECB"/>
    <w:rsid w:val="00856D46"/>
    <w:rsid w:val="008743A5"/>
    <w:rsid w:val="008835D6"/>
    <w:rsid w:val="00883B2A"/>
    <w:rsid w:val="00883CF6"/>
    <w:rsid w:val="0088599E"/>
    <w:rsid w:val="008B2B30"/>
    <w:rsid w:val="008C1BFB"/>
    <w:rsid w:val="008D18D1"/>
    <w:rsid w:val="008D6C36"/>
    <w:rsid w:val="009058BA"/>
    <w:rsid w:val="00916AD4"/>
    <w:rsid w:val="00920943"/>
    <w:rsid w:val="00931FF0"/>
    <w:rsid w:val="00940874"/>
    <w:rsid w:val="00945318"/>
    <w:rsid w:val="00945ABF"/>
    <w:rsid w:val="009473FB"/>
    <w:rsid w:val="0094794B"/>
    <w:rsid w:val="00950B4E"/>
    <w:rsid w:val="0095285D"/>
    <w:rsid w:val="00953ABD"/>
    <w:rsid w:val="00956219"/>
    <w:rsid w:val="009625CF"/>
    <w:rsid w:val="009664C4"/>
    <w:rsid w:val="009716AD"/>
    <w:rsid w:val="00972852"/>
    <w:rsid w:val="0097619B"/>
    <w:rsid w:val="0097769F"/>
    <w:rsid w:val="00991BC5"/>
    <w:rsid w:val="009A7252"/>
    <w:rsid w:val="009A78FB"/>
    <w:rsid w:val="009C14CE"/>
    <w:rsid w:val="009C1F8C"/>
    <w:rsid w:val="009C582C"/>
    <w:rsid w:val="009E2FF9"/>
    <w:rsid w:val="00A07A5E"/>
    <w:rsid w:val="00A56303"/>
    <w:rsid w:val="00A816FA"/>
    <w:rsid w:val="00A84466"/>
    <w:rsid w:val="00A8730C"/>
    <w:rsid w:val="00A9735A"/>
    <w:rsid w:val="00AA2793"/>
    <w:rsid w:val="00AA3165"/>
    <w:rsid w:val="00AC729D"/>
    <w:rsid w:val="00AD3F23"/>
    <w:rsid w:val="00AD3F3D"/>
    <w:rsid w:val="00AE16DD"/>
    <w:rsid w:val="00AE2EEF"/>
    <w:rsid w:val="00AE4874"/>
    <w:rsid w:val="00AE7C7C"/>
    <w:rsid w:val="00AF272E"/>
    <w:rsid w:val="00AF4F36"/>
    <w:rsid w:val="00B04EE5"/>
    <w:rsid w:val="00B0614E"/>
    <w:rsid w:val="00B107DF"/>
    <w:rsid w:val="00B16459"/>
    <w:rsid w:val="00B23A01"/>
    <w:rsid w:val="00B23C77"/>
    <w:rsid w:val="00B30A92"/>
    <w:rsid w:val="00B47882"/>
    <w:rsid w:val="00B5152C"/>
    <w:rsid w:val="00B61224"/>
    <w:rsid w:val="00B61C95"/>
    <w:rsid w:val="00B65A1D"/>
    <w:rsid w:val="00B6607E"/>
    <w:rsid w:val="00B725B4"/>
    <w:rsid w:val="00B745EC"/>
    <w:rsid w:val="00B75E1F"/>
    <w:rsid w:val="00B83DF6"/>
    <w:rsid w:val="00B87A4C"/>
    <w:rsid w:val="00B967AB"/>
    <w:rsid w:val="00BA0D1E"/>
    <w:rsid w:val="00BA1EFC"/>
    <w:rsid w:val="00BA4F8A"/>
    <w:rsid w:val="00BC0AC5"/>
    <w:rsid w:val="00BC586B"/>
    <w:rsid w:val="00BD21B8"/>
    <w:rsid w:val="00BD7146"/>
    <w:rsid w:val="00BF01BB"/>
    <w:rsid w:val="00BF7579"/>
    <w:rsid w:val="00C05865"/>
    <w:rsid w:val="00C1248C"/>
    <w:rsid w:val="00C1795D"/>
    <w:rsid w:val="00C20DCC"/>
    <w:rsid w:val="00C27217"/>
    <w:rsid w:val="00C30BC8"/>
    <w:rsid w:val="00C42FEB"/>
    <w:rsid w:val="00C45F43"/>
    <w:rsid w:val="00C52D2A"/>
    <w:rsid w:val="00C6273C"/>
    <w:rsid w:val="00C67EFE"/>
    <w:rsid w:val="00C70E83"/>
    <w:rsid w:val="00C84283"/>
    <w:rsid w:val="00C844EC"/>
    <w:rsid w:val="00CA2309"/>
    <w:rsid w:val="00CB05FD"/>
    <w:rsid w:val="00CD279E"/>
    <w:rsid w:val="00CF3324"/>
    <w:rsid w:val="00D037A2"/>
    <w:rsid w:val="00D12558"/>
    <w:rsid w:val="00D22820"/>
    <w:rsid w:val="00D31AAC"/>
    <w:rsid w:val="00D35281"/>
    <w:rsid w:val="00D42468"/>
    <w:rsid w:val="00D812FE"/>
    <w:rsid w:val="00D9024F"/>
    <w:rsid w:val="00D95506"/>
    <w:rsid w:val="00DB251E"/>
    <w:rsid w:val="00DB6EAD"/>
    <w:rsid w:val="00DB76A3"/>
    <w:rsid w:val="00DD356B"/>
    <w:rsid w:val="00DD574F"/>
    <w:rsid w:val="00DF5DCD"/>
    <w:rsid w:val="00E0465E"/>
    <w:rsid w:val="00E16EF4"/>
    <w:rsid w:val="00E22F76"/>
    <w:rsid w:val="00E27BD2"/>
    <w:rsid w:val="00E355E5"/>
    <w:rsid w:val="00E4415E"/>
    <w:rsid w:val="00E624AB"/>
    <w:rsid w:val="00E77013"/>
    <w:rsid w:val="00E77E67"/>
    <w:rsid w:val="00E84520"/>
    <w:rsid w:val="00E8783B"/>
    <w:rsid w:val="00EA07E1"/>
    <w:rsid w:val="00EA395B"/>
    <w:rsid w:val="00EA4010"/>
    <w:rsid w:val="00EB40BC"/>
    <w:rsid w:val="00EC2908"/>
    <w:rsid w:val="00EC77E9"/>
    <w:rsid w:val="00EF059C"/>
    <w:rsid w:val="00F04E5F"/>
    <w:rsid w:val="00F47074"/>
    <w:rsid w:val="00F47AD3"/>
    <w:rsid w:val="00F66CFB"/>
    <w:rsid w:val="00F77751"/>
    <w:rsid w:val="00FB4A1C"/>
    <w:rsid w:val="00FB6B57"/>
    <w:rsid w:val="00FB7A13"/>
    <w:rsid w:val="00FC3665"/>
    <w:rsid w:val="00FD6497"/>
    <w:rsid w:val="00FE1091"/>
    <w:rsid w:val="00FF1CC8"/>
    <w:rsid w:val="00FF5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D1E"/>
    <w:pPr>
      <w:spacing w:after="0" w:line="240" w:lineRule="auto"/>
    </w:pPr>
    <w:rPr>
      <w:rFonts w:ascii="Times New Roman" w:eastAsia="Times New Roman" w:hAnsi="Times New Roman" w:cs="Times New Roman"/>
      <w:sz w:val="24"/>
      <w:szCs w:val="24"/>
      <w:lang w:eastAsia="en-US"/>
    </w:rPr>
  </w:style>
  <w:style w:type="paragraph" w:styleId="Heading1">
    <w:name w:val="heading 1"/>
    <w:basedOn w:val="Normal"/>
    <w:next w:val="Normal"/>
    <w:link w:val="Heading1Char"/>
    <w:uiPriority w:val="9"/>
    <w:qFormat/>
    <w:rsid w:val="00226930"/>
    <w:pPr>
      <w:keepNext/>
      <w:keepLines/>
      <w:spacing w:before="480"/>
      <w:jc w:val="center"/>
      <w:outlineLvl w:val="0"/>
    </w:pPr>
    <w:rPr>
      <w:rFonts w:eastAsiaTheme="majorEastAsia" w:cstheme="majorBidi"/>
      <w:b/>
      <w:bCs/>
      <w:color w:val="000000" w:themeColor="text1"/>
      <w:sz w:val="28"/>
      <w:szCs w:val="28"/>
    </w:rPr>
  </w:style>
  <w:style w:type="paragraph" w:styleId="Heading2">
    <w:name w:val="heading 2"/>
    <w:basedOn w:val="Normal"/>
    <w:link w:val="Heading2Char"/>
    <w:uiPriority w:val="9"/>
    <w:qFormat/>
    <w:rsid w:val="00226930"/>
    <w:pPr>
      <w:spacing w:before="100" w:beforeAutospacing="1" w:after="100" w:afterAutospacing="1"/>
      <w:jc w:val="center"/>
      <w:outlineLvl w:val="1"/>
    </w:pPr>
    <w:rPr>
      <w:b/>
      <w:bCs/>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A0D1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0D1E"/>
    <w:rPr>
      <w:rFonts w:ascii="Tahoma" w:hAnsi="Tahoma" w:cs="Tahoma"/>
      <w:sz w:val="16"/>
      <w:szCs w:val="16"/>
    </w:rPr>
  </w:style>
  <w:style w:type="character" w:customStyle="1" w:styleId="BalloonTextChar">
    <w:name w:val="Balloon Text Char"/>
    <w:basedOn w:val="DefaultParagraphFont"/>
    <w:link w:val="BalloonText"/>
    <w:uiPriority w:val="99"/>
    <w:semiHidden/>
    <w:rsid w:val="00BA0D1E"/>
    <w:rPr>
      <w:rFonts w:ascii="Tahoma" w:eastAsia="Times New Roman" w:hAnsi="Tahoma" w:cs="Tahoma"/>
      <w:sz w:val="16"/>
      <w:szCs w:val="16"/>
      <w:lang w:eastAsia="en-US"/>
    </w:rPr>
  </w:style>
  <w:style w:type="paragraph" w:styleId="ListParagraph">
    <w:name w:val="List Paragraph"/>
    <w:basedOn w:val="Normal"/>
    <w:uiPriority w:val="34"/>
    <w:qFormat/>
    <w:rsid w:val="00685177"/>
    <w:pPr>
      <w:ind w:left="720"/>
      <w:contextualSpacing/>
    </w:pPr>
  </w:style>
  <w:style w:type="character" w:styleId="Strong">
    <w:name w:val="Strong"/>
    <w:basedOn w:val="DefaultParagraphFont"/>
    <w:uiPriority w:val="22"/>
    <w:qFormat/>
    <w:rsid w:val="00C67EFE"/>
    <w:rPr>
      <w:b/>
      <w:bCs/>
    </w:rPr>
  </w:style>
  <w:style w:type="character" w:customStyle="1" w:styleId="Heading2Char">
    <w:name w:val="Heading 2 Char"/>
    <w:basedOn w:val="DefaultParagraphFont"/>
    <w:link w:val="Heading2"/>
    <w:uiPriority w:val="9"/>
    <w:rsid w:val="00226930"/>
    <w:rPr>
      <w:rFonts w:ascii="Times New Roman" w:eastAsia="Times New Roman" w:hAnsi="Times New Roman" w:cs="Times New Roman"/>
      <w:b/>
      <w:bCs/>
      <w:color w:val="000000" w:themeColor="text1"/>
      <w:sz w:val="24"/>
      <w:szCs w:val="36"/>
      <w:lang w:eastAsia="en-US"/>
    </w:rPr>
  </w:style>
  <w:style w:type="paragraph" w:styleId="NormalWeb">
    <w:name w:val="Normal (Web)"/>
    <w:basedOn w:val="Normal"/>
    <w:uiPriority w:val="99"/>
    <w:semiHidden/>
    <w:unhideWhenUsed/>
    <w:rsid w:val="00273168"/>
    <w:pPr>
      <w:spacing w:before="100" w:beforeAutospacing="1" w:after="100" w:afterAutospacing="1"/>
    </w:pPr>
  </w:style>
  <w:style w:type="character" w:customStyle="1" w:styleId="apple-converted-space">
    <w:name w:val="apple-converted-space"/>
    <w:basedOn w:val="DefaultParagraphFont"/>
    <w:rsid w:val="00273168"/>
  </w:style>
  <w:style w:type="character" w:styleId="Emphasis">
    <w:name w:val="Emphasis"/>
    <w:basedOn w:val="DefaultParagraphFont"/>
    <w:uiPriority w:val="20"/>
    <w:qFormat/>
    <w:rsid w:val="00273168"/>
    <w:rPr>
      <w:i/>
      <w:iCs/>
    </w:rPr>
  </w:style>
  <w:style w:type="character" w:styleId="Hyperlink">
    <w:name w:val="Hyperlink"/>
    <w:basedOn w:val="DefaultParagraphFont"/>
    <w:uiPriority w:val="99"/>
    <w:unhideWhenUsed/>
    <w:rsid w:val="00273168"/>
    <w:rPr>
      <w:color w:val="0000FF"/>
      <w:u w:val="single"/>
    </w:rPr>
  </w:style>
  <w:style w:type="paragraph" w:styleId="Header">
    <w:name w:val="header"/>
    <w:basedOn w:val="Normal"/>
    <w:link w:val="HeaderChar"/>
    <w:uiPriority w:val="99"/>
    <w:semiHidden/>
    <w:unhideWhenUsed/>
    <w:rsid w:val="008236E3"/>
    <w:pPr>
      <w:tabs>
        <w:tab w:val="center" w:pos="4680"/>
        <w:tab w:val="right" w:pos="9360"/>
      </w:tabs>
    </w:pPr>
  </w:style>
  <w:style w:type="character" w:customStyle="1" w:styleId="HeaderChar">
    <w:name w:val="Header Char"/>
    <w:basedOn w:val="DefaultParagraphFont"/>
    <w:link w:val="Header"/>
    <w:uiPriority w:val="99"/>
    <w:semiHidden/>
    <w:rsid w:val="008236E3"/>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8236E3"/>
    <w:pPr>
      <w:tabs>
        <w:tab w:val="center" w:pos="4680"/>
        <w:tab w:val="right" w:pos="9360"/>
      </w:tabs>
    </w:pPr>
  </w:style>
  <w:style w:type="character" w:customStyle="1" w:styleId="FooterChar">
    <w:name w:val="Footer Char"/>
    <w:basedOn w:val="DefaultParagraphFont"/>
    <w:link w:val="Footer"/>
    <w:uiPriority w:val="99"/>
    <w:rsid w:val="008236E3"/>
    <w:rPr>
      <w:rFonts w:ascii="Times New Roman" w:eastAsia="Times New Roman" w:hAnsi="Times New Roman" w:cs="Times New Roman"/>
      <w:sz w:val="24"/>
      <w:szCs w:val="24"/>
      <w:lang w:eastAsia="en-US"/>
    </w:rPr>
  </w:style>
  <w:style w:type="character" w:customStyle="1" w:styleId="Heading1Char">
    <w:name w:val="Heading 1 Char"/>
    <w:basedOn w:val="DefaultParagraphFont"/>
    <w:link w:val="Heading1"/>
    <w:uiPriority w:val="9"/>
    <w:rsid w:val="00226930"/>
    <w:rPr>
      <w:rFonts w:ascii="Times New Roman" w:eastAsiaTheme="majorEastAsia" w:hAnsi="Times New Roman" w:cstheme="majorBidi"/>
      <w:b/>
      <w:bCs/>
      <w:color w:val="000000" w:themeColor="text1"/>
      <w:sz w:val="28"/>
      <w:szCs w:val="28"/>
      <w:lang w:eastAsia="en-US"/>
    </w:rPr>
  </w:style>
  <w:style w:type="paragraph" w:styleId="TOCHeading">
    <w:name w:val="TOC Heading"/>
    <w:basedOn w:val="Heading1"/>
    <w:next w:val="Normal"/>
    <w:uiPriority w:val="39"/>
    <w:unhideWhenUsed/>
    <w:qFormat/>
    <w:rsid w:val="00663138"/>
    <w:pPr>
      <w:spacing w:line="276" w:lineRule="auto"/>
      <w:outlineLvl w:val="9"/>
    </w:pPr>
    <w:rPr>
      <w:rFonts w:asciiTheme="majorHAnsi" w:hAnsiTheme="majorHAnsi"/>
    </w:rPr>
  </w:style>
  <w:style w:type="paragraph" w:customStyle="1" w:styleId="Default">
    <w:name w:val="Default"/>
    <w:uiPriority w:val="99"/>
    <w:rsid w:val="003C078C"/>
    <w:pPr>
      <w:autoSpaceDE w:val="0"/>
      <w:autoSpaceDN w:val="0"/>
      <w:adjustRightInd w:val="0"/>
      <w:spacing w:after="0" w:line="240" w:lineRule="auto"/>
    </w:pPr>
    <w:rPr>
      <w:rFonts w:ascii="Calibri" w:hAnsi="Calibri" w:cs="Calibri"/>
      <w:sz w:val="24"/>
      <w:szCs w:val="24"/>
    </w:rPr>
  </w:style>
  <w:style w:type="paragraph" w:styleId="TOC1">
    <w:name w:val="toc 1"/>
    <w:basedOn w:val="Normal"/>
    <w:next w:val="Normal"/>
    <w:autoRedefine/>
    <w:uiPriority w:val="39"/>
    <w:unhideWhenUsed/>
    <w:rsid w:val="00C844EC"/>
    <w:pPr>
      <w:tabs>
        <w:tab w:val="right" w:leader="dot" w:pos="9345"/>
      </w:tabs>
      <w:spacing w:after="100"/>
    </w:pPr>
    <w:rPr>
      <w:noProof/>
      <w:sz w:val="28"/>
      <w:szCs w:val="28"/>
      <w:lang w:val="ru-RU" w:eastAsia="zh-CN"/>
    </w:rPr>
  </w:style>
  <w:style w:type="paragraph" w:styleId="TOC2">
    <w:name w:val="toc 2"/>
    <w:basedOn w:val="Normal"/>
    <w:next w:val="Normal"/>
    <w:autoRedefine/>
    <w:uiPriority w:val="39"/>
    <w:unhideWhenUsed/>
    <w:rsid w:val="00C844EC"/>
    <w:pPr>
      <w:tabs>
        <w:tab w:val="right" w:leader="dot" w:pos="9345"/>
      </w:tabs>
      <w:spacing w:after="100"/>
      <w:ind w:left="240"/>
    </w:pPr>
    <w:rPr>
      <w:b/>
      <w:noProof/>
      <w:lang w:val="sr-Cyrl-CS" w:eastAsia="zh-CN"/>
    </w:rPr>
  </w:style>
  <w:style w:type="paragraph" w:styleId="Subtitle">
    <w:name w:val="Subtitle"/>
    <w:basedOn w:val="Normal"/>
    <w:next w:val="Normal"/>
    <w:link w:val="SubtitleChar"/>
    <w:uiPriority w:val="11"/>
    <w:qFormat/>
    <w:rsid w:val="0055441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54415"/>
    <w:rPr>
      <w:color w:val="5A5A5A" w:themeColor="text1" w:themeTint="A5"/>
      <w:spacing w:val="15"/>
      <w:lang w:eastAsia="en-US"/>
    </w:rPr>
  </w:style>
  <w:style w:type="paragraph" w:customStyle="1" w:styleId="normal0">
    <w:name w:val="normal"/>
    <w:rsid w:val="00D95506"/>
    <w:rPr>
      <w:rFonts w:ascii="Calibri" w:eastAsia="Calibri" w:hAnsi="Calibri" w:cs="Calibri"/>
      <w:color w:val="000000"/>
      <w:lang w:eastAsia="en-US"/>
    </w:rPr>
  </w:style>
</w:styles>
</file>

<file path=word/webSettings.xml><?xml version="1.0" encoding="utf-8"?>
<w:webSettings xmlns:r="http://schemas.openxmlformats.org/officeDocument/2006/relationships" xmlns:w="http://schemas.openxmlformats.org/wordprocessingml/2006/main">
  <w:divs>
    <w:div w:id="546794156">
      <w:bodyDiv w:val="1"/>
      <w:marLeft w:val="0"/>
      <w:marRight w:val="0"/>
      <w:marTop w:val="0"/>
      <w:marBottom w:val="0"/>
      <w:divBdr>
        <w:top w:val="none" w:sz="0" w:space="0" w:color="auto"/>
        <w:left w:val="none" w:sz="0" w:space="0" w:color="auto"/>
        <w:bottom w:val="none" w:sz="0" w:space="0" w:color="auto"/>
        <w:right w:val="none" w:sz="0" w:space="0" w:color="auto"/>
      </w:divBdr>
      <w:divsChild>
        <w:div w:id="819075096">
          <w:marLeft w:val="0"/>
          <w:marRight w:val="0"/>
          <w:marTop w:val="0"/>
          <w:marBottom w:val="0"/>
          <w:divBdr>
            <w:top w:val="none" w:sz="0" w:space="0" w:color="auto"/>
            <w:left w:val="none" w:sz="0" w:space="0" w:color="auto"/>
            <w:bottom w:val="none" w:sz="0" w:space="0" w:color="auto"/>
            <w:right w:val="none" w:sz="0" w:space="0" w:color="auto"/>
          </w:divBdr>
          <w:divsChild>
            <w:div w:id="13465676">
              <w:marLeft w:val="0"/>
              <w:marRight w:val="0"/>
              <w:marTop w:val="0"/>
              <w:marBottom w:val="0"/>
              <w:divBdr>
                <w:top w:val="none" w:sz="0" w:space="0" w:color="auto"/>
                <w:left w:val="none" w:sz="0" w:space="0" w:color="auto"/>
                <w:bottom w:val="none" w:sz="0" w:space="0" w:color="auto"/>
                <w:right w:val="none" w:sz="0" w:space="0" w:color="auto"/>
              </w:divBdr>
            </w:div>
          </w:divsChild>
        </w:div>
        <w:div w:id="729111761">
          <w:marLeft w:val="0"/>
          <w:marRight w:val="0"/>
          <w:marTop w:val="0"/>
          <w:marBottom w:val="0"/>
          <w:divBdr>
            <w:top w:val="none" w:sz="0" w:space="0" w:color="auto"/>
            <w:left w:val="none" w:sz="0" w:space="0" w:color="auto"/>
            <w:bottom w:val="none" w:sz="0" w:space="0" w:color="auto"/>
            <w:right w:val="none" w:sz="0" w:space="0" w:color="auto"/>
          </w:divBdr>
          <w:divsChild>
            <w:div w:id="1475875238">
              <w:marLeft w:val="0"/>
              <w:marRight w:val="0"/>
              <w:marTop w:val="0"/>
              <w:marBottom w:val="0"/>
              <w:divBdr>
                <w:top w:val="none" w:sz="0" w:space="0" w:color="auto"/>
                <w:left w:val="none" w:sz="0" w:space="0" w:color="auto"/>
                <w:bottom w:val="none" w:sz="0" w:space="0" w:color="auto"/>
                <w:right w:val="none" w:sz="0" w:space="0" w:color="auto"/>
              </w:divBdr>
            </w:div>
          </w:divsChild>
        </w:div>
        <w:div w:id="1290743148">
          <w:marLeft w:val="0"/>
          <w:marRight w:val="0"/>
          <w:marTop w:val="0"/>
          <w:marBottom w:val="0"/>
          <w:divBdr>
            <w:top w:val="none" w:sz="0" w:space="0" w:color="auto"/>
            <w:left w:val="none" w:sz="0" w:space="0" w:color="auto"/>
            <w:bottom w:val="none" w:sz="0" w:space="0" w:color="auto"/>
            <w:right w:val="none" w:sz="0" w:space="0" w:color="auto"/>
          </w:divBdr>
          <w:divsChild>
            <w:div w:id="1728263958">
              <w:marLeft w:val="0"/>
              <w:marRight w:val="0"/>
              <w:marTop w:val="0"/>
              <w:marBottom w:val="0"/>
              <w:divBdr>
                <w:top w:val="none" w:sz="0" w:space="0" w:color="auto"/>
                <w:left w:val="none" w:sz="0" w:space="0" w:color="auto"/>
                <w:bottom w:val="none" w:sz="0" w:space="0" w:color="auto"/>
                <w:right w:val="none" w:sz="0" w:space="0" w:color="auto"/>
              </w:divBdr>
            </w:div>
          </w:divsChild>
        </w:div>
        <w:div w:id="1595092978">
          <w:marLeft w:val="0"/>
          <w:marRight w:val="0"/>
          <w:marTop w:val="0"/>
          <w:marBottom w:val="0"/>
          <w:divBdr>
            <w:top w:val="none" w:sz="0" w:space="0" w:color="auto"/>
            <w:left w:val="none" w:sz="0" w:space="0" w:color="auto"/>
            <w:bottom w:val="none" w:sz="0" w:space="0" w:color="auto"/>
            <w:right w:val="none" w:sz="0" w:space="0" w:color="auto"/>
          </w:divBdr>
          <w:divsChild>
            <w:div w:id="641665140">
              <w:marLeft w:val="0"/>
              <w:marRight w:val="0"/>
              <w:marTop w:val="0"/>
              <w:marBottom w:val="0"/>
              <w:divBdr>
                <w:top w:val="none" w:sz="0" w:space="0" w:color="auto"/>
                <w:left w:val="none" w:sz="0" w:space="0" w:color="auto"/>
                <w:bottom w:val="none" w:sz="0" w:space="0" w:color="auto"/>
                <w:right w:val="none" w:sz="0" w:space="0" w:color="auto"/>
              </w:divBdr>
            </w:div>
          </w:divsChild>
        </w:div>
        <w:div w:id="970786047">
          <w:marLeft w:val="0"/>
          <w:marRight w:val="0"/>
          <w:marTop w:val="0"/>
          <w:marBottom w:val="0"/>
          <w:divBdr>
            <w:top w:val="none" w:sz="0" w:space="0" w:color="auto"/>
            <w:left w:val="none" w:sz="0" w:space="0" w:color="auto"/>
            <w:bottom w:val="none" w:sz="0" w:space="0" w:color="auto"/>
            <w:right w:val="none" w:sz="0" w:space="0" w:color="auto"/>
          </w:divBdr>
          <w:divsChild>
            <w:div w:id="2125879243">
              <w:marLeft w:val="0"/>
              <w:marRight w:val="0"/>
              <w:marTop w:val="0"/>
              <w:marBottom w:val="0"/>
              <w:divBdr>
                <w:top w:val="none" w:sz="0" w:space="0" w:color="auto"/>
                <w:left w:val="none" w:sz="0" w:space="0" w:color="auto"/>
                <w:bottom w:val="none" w:sz="0" w:space="0" w:color="auto"/>
                <w:right w:val="none" w:sz="0" w:space="0" w:color="auto"/>
              </w:divBdr>
            </w:div>
          </w:divsChild>
        </w:div>
        <w:div w:id="18432839">
          <w:marLeft w:val="0"/>
          <w:marRight w:val="0"/>
          <w:marTop w:val="0"/>
          <w:marBottom w:val="0"/>
          <w:divBdr>
            <w:top w:val="none" w:sz="0" w:space="0" w:color="auto"/>
            <w:left w:val="none" w:sz="0" w:space="0" w:color="auto"/>
            <w:bottom w:val="none" w:sz="0" w:space="0" w:color="auto"/>
            <w:right w:val="none" w:sz="0" w:space="0" w:color="auto"/>
          </w:divBdr>
          <w:divsChild>
            <w:div w:id="9556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546318">
      <w:bodyDiv w:val="1"/>
      <w:marLeft w:val="0"/>
      <w:marRight w:val="0"/>
      <w:marTop w:val="0"/>
      <w:marBottom w:val="0"/>
      <w:divBdr>
        <w:top w:val="none" w:sz="0" w:space="0" w:color="auto"/>
        <w:left w:val="none" w:sz="0" w:space="0" w:color="auto"/>
        <w:bottom w:val="none" w:sz="0" w:space="0" w:color="auto"/>
        <w:right w:val="none" w:sz="0" w:space="0" w:color="auto"/>
      </w:divBdr>
    </w:div>
    <w:div w:id="2010717068">
      <w:bodyDiv w:val="1"/>
      <w:marLeft w:val="0"/>
      <w:marRight w:val="0"/>
      <w:marTop w:val="0"/>
      <w:marBottom w:val="0"/>
      <w:divBdr>
        <w:top w:val="none" w:sz="0" w:space="0" w:color="auto"/>
        <w:left w:val="none" w:sz="0" w:space="0" w:color="auto"/>
        <w:bottom w:val="none" w:sz="0" w:space="0" w:color="auto"/>
        <w:right w:val="none" w:sz="0" w:space="0" w:color="auto"/>
      </w:divBdr>
      <w:divsChild>
        <w:div w:id="1112360536">
          <w:marLeft w:val="0"/>
          <w:marRight w:val="0"/>
          <w:marTop w:val="0"/>
          <w:marBottom w:val="0"/>
          <w:divBdr>
            <w:top w:val="none" w:sz="0" w:space="0" w:color="auto"/>
            <w:left w:val="none" w:sz="0" w:space="0" w:color="auto"/>
            <w:bottom w:val="none" w:sz="0" w:space="0" w:color="auto"/>
            <w:right w:val="none" w:sz="0" w:space="0" w:color="auto"/>
          </w:divBdr>
          <w:divsChild>
            <w:div w:id="86074076">
              <w:marLeft w:val="0"/>
              <w:marRight w:val="0"/>
              <w:marTop w:val="0"/>
              <w:marBottom w:val="0"/>
              <w:divBdr>
                <w:top w:val="none" w:sz="0" w:space="0" w:color="auto"/>
                <w:left w:val="none" w:sz="0" w:space="0" w:color="auto"/>
                <w:bottom w:val="none" w:sz="0" w:space="0" w:color="auto"/>
                <w:right w:val="none" w:sz="0" w:space="0" w:color="auto"/>
              </w:divBdr>
              <w:divsChild>
                <w:div w:id="390736122">
                  <w:marLeft w:val="0"/>
                  <w:marRight w:val="0"/>
                  <w:marTop w:val="0"/>
                  <w:marBottom w:val="0"/>
                  <w:divBdr>
                    <w:top w:val="none" w:sz="0" w:space="0" w:color="auto"/>
                    <w:left w:val="none" w:sz="0" w:space="0" w:color="auto"/>
                    <w:bottom w:val="none" w:sz="0" w:space="0" w:color="auto"/>
                    <w:right w:val="none" w:sz="0" w:space="0" w:color="auto"/>
                  </w:divBdr>
                  <w:divsChild>
                    <w:div w:id="1510826041">
                      <w:marLeft w:val="0"/>
                      <w:marRight w:val="0"/>
                      <w:marTop w:val="0"/>
                      <w:marBottom w:val="0"/>
                      <w:divBdr>
                        <w:top w:val="none" w:sz="0" w:space="0" w:color="auto"/>
                        <w:left w:val="none" w:sz="0" w:space="0" w:color="auto"/>
                        <w:bottom w:val="none" w:sz="0" w:space="0" w:color="auto"/>
                        <w:right w:val="none" w:sz="0" w:space="0" w:color="auto"/>
                      </w:divBdr>
                      <w:divsChild>
                        <w:div w:id="560558017">
                          <w:marLeft w:val="0"/>
                          <w:marRight w:val="0"/>
                          <w:marTop w:val="0"/>
                          <w:marBottom w:val="0"/>
                          <w:divBdr>
                            <w:top w:val="none" w:sz="0" w:space="0" w:color="auto"/>
                            <w:left w:val="none" w:sz="0" w:space="0" w:color="auto"/>
                            <w:bottom w:val="none" w:sz="0" w:space="0" w:color="auto"/>
                            <w:right w:val="none" w:sz="0" w:space="0" w:color="auto"/>
                          </w:divBdr>
                          <w:divsChild>
                            <w:div w:id="1942226909">
                              <w:marLeft w:val="0"/>
                              <w:marRight w:val="0"/>
                              <w:marTop w:val="0"/>
                              <w:marBottom w:val="0"/>
                              <w:divBdr>
                                <w:top w:val="none" w:sz="0" w:space="0" w:color="auto"/>
                                <w:left w:val="none" w:sz="0" w:space="0" w:color="auto"/>
                                <w:bottom w:val="none" w:sz="0" w:space="0" w:color="auto"/>
                                <w:right w:val="none" w:sz="0" w:space="0" w:color="auto"/>
                              </w:divBdr>
                              <w:divsChild>
                                <w:div w:id="2091465368">
                                  <w:marLeft w:val="0"/>
                                  <w:marRight w:val="0"/>
                                  <w:marTop w:val="0"/>
                                  <w:marBottom w:val="0"/>
                                  <w:divBdr>
                                    <w:top w:val="none" w:sz="0" w:space="0" w:color="auto"/>
                                    <w:left w:val="none" w:sz="0" w:space="0" w:color="auto"/>
                                    <w:bottom w:val="none" w:sz="0" w:space="0" w:color="auto"/>
                                    <w:right w:val="none" w:sz="0" w:space="0" w:color="auto"/>
                                  </w:divBdr>
                                  <w:divsChild>
                                    <w:div w:id="953055621">
                                      <w:marLeft w:val="0"/>
                                      <w:marRight w:val="0"/>
                                      <w:marTop w:val="0"/>
                                      <w:marBottom w:val="0"/>
                                      <w:divBdr>
                                        <w:top w:val="none" w:sz="0" w:space="0" w:color="auto"/>
                                        <w:left w:val="none" w:sz="0" w:space="0" w:color="auto"/>
                                        <w:bottom w:val="none" w:sz="0" w:space="0" w:color="auto"/>
                                        <w:right w:val="none" w:sz="0" w:space="0" w:color="auto"/>
                                      </w:divBdr>
                                      <w:divsChild>
                                        <w:div w:id="1654915123">
                                          <w:marLeft w:val="0"/>
                                          <w:marRight w:val="0"/>
                                          <w:marTop w:val="0"/>
                                          <w:marBottom w:val="0"/>
                                          <w:divBdr>
                                            <w:top w:val="none" w:sz="0" w:space="0" w:color="auto"/>
                                            <w:left w:val="none" w:sz="0" w:space="0" w:color="auto"/>
                                            <w:bottom w:val="none" w:sz="0" w:space="0" w:color="auto"/>
                                            <w:right w:val="none" w:sz="0" w:space="0" w:color="auto"/>
                                          </w:divBdr>
                                          <w:divsChild>
                                            <w:div w:id="1030106678">
                                              <w:marLeft w:val="0"/>
                                              <w:marRight w:val="0"/>
                                              <w:marTop w:val="0"/>
                                              <w:marBottom w:val="0"/>
                                              <w:divBdr>
                                                <w:top w:val="none" w:sz="0" w:space="0" w:color="auto"/>
                                                <w:left w:val="none" w:sz="0" w:space="0" w:color="auto"/>
                                                <w:bottom w:val="none" w:sz="0" w:space="0" w:color="auto"/>
                                                <w:right w:val="none" w:sz="0" w:space="0" w:color="auto"/>
                                              </w:divBdr>
                                              <w:divsChild>
                                                <w:div w:id="1044984700">
                                                  <w:marLeft w:val="225"/>
                                                  <w:marRight w:val="225"/>
                                                  <w:marTop w:val="0"/>
                                                  <w:marBottom w:val="0"/>
                                                  <w:divBdr>
                                                    <w:top w:val="none" w:sz="0" w:space="0" w:color="auto"/>
                                                    <w:left w:val="none" w:sz="0" w:space="0" w:color="auto"/>
                                                    <w:bottom w:val="none" w:sz="0" w:space="0" w:color="auto"/>
                                                    <w:right w:val="none" w:sz="0" w:space="0" w:color="auto"/>
                                                  </w:divBdr>
                                                  <w:divsChild>
                                                    <w:div w:id="184754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3157047">
          <w:marLeft w:val="0"/>
          <w:marRight w:val="0"/>
          <w:marTop w:val="0"/>
          <w:marBottom w:val="0"/>
          <w:divBdr>
            <w:top w:val="none" w:sz="0" w:space="0" w:color="auto"/>
            <w:left w:val="none" w:sz="0" w:space="0" w:color="auto"/>
            <w:bottom w:val="none" w:sz="0" w:space="0" w:color="auto"/>
            <w:right w:val="none" w:sz="0" w:space="0" w:color="auto"/>
          </w:divBdr>
          <w:divsChild>
            <w:div w:id="984167007">
              <w:marLeft w:val="0"/>
              <w:marRight w:val="0"/>
              <w:marTop w:val="0"/>
              <w:marBottom w:val="0"/>
              <w:divBdr>
                <w:top w:val="none" w:sz="0" w:space="0" w:color="auto"/>
                <w:left w:val="none" w:sz="0" w:space="0" w:color="auto"/>
                <w:bottom w:val="none" w:sz="0" w:space="0" w:color="auto"/>
                <w:right w:val="none" w:sz="0" w:space="0" w:color="auto"/>
              </w:divBdr>
              <w:divsChild>
                <w:div w:id="141703030">
                  <w:marLeft w:val="60"/>
                  <w:marRight w:val="60"/>
                  <w:marTop w:val="0"/>
                  <w:marBottom w:val="60"/>
                  <w:divBdr>
                    <w:top w:val="none" w:sz="0" w:space="0" w:color="auto"/>
                    <w:left w:val="none" w:sz="0" w:space="0" w:color="auto"/>
                    <w:bottom w:val="none" w:sz="0" w:space="0" w:color="auto"/>
                    <w:right w:val="none" w:sz="0" w:space="0" w:color="auto"/>
                  </w:divBdr>
                  <w:divsChild>
                    <w:div w:id="1673606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3434553">
      <w:bodyDiv w:val="1"/>
      <w:marLeft w:val="0"/>
      <w:marRight w:val="0"/>
      <w:marTop w:val="0"/>
      <w:marBottom w:val="0"/>
      <w:divBdr>
        <w:top w:val="none" w:sz="0" w:space="0" w:color="auto"/>
        <w:left w:val="none" w:sz="0" w:space="0" w:color="auto"/>
        <w:bottom w:val="none" w:sz="0" w:space="0" w:color="auto"/>
        <w:right w:val="none" w:sz="0" w:space="0" w:color="auto"/>
      </w:divBdr>
      <w:divsChild>
        <w:div w:id="1087461115">
          <w:marLeft w:val="0"/>
          <w:marRight w:val="0"/>
          <w:marTop w:val="0"/>
          <w:marBottom w:val="0"/>
          <w:divBdr>
            <w:top w:val="none" w:sz="0" w:space="0" w:color="auto"/>
            <w:left w:val="none" w:sz="0" w:space="0" w:color="auto"/>
            <w:bottom w:val="none" w:sz="0" w:space="0" w:color="auto"/>
            <w:right w:val="none" w:sz="0" w:space="0" w:color="auto"/>
          </w:divBdr>
          <w:divsChild>
            <w:div w:id="1147164836">
              <w:marLeft w:val="150"/>
              <w:marRight w:val="0"/>
              <w:marTop w:val="0"/>
              <w:marBottom w:val="0"/>
              <w:divBdr>
                <w:top w:val="none" w:sz="0" w:space="0" w:color="auto"/>
                <w:left w:val="none" w:sz="0" w:space="0" w:color="auto"/>
                <w:bottom w:val="none" w:sz="0" w:space="0" w:color="auto"/>
                <w:right w:val="none" w:sz="0" w:space="0" w:color="auto"/>
              </w:divBdr>
              <w:divsChild>
                <w:div w:id="1331518342">
                  <w:marLeft w:val="0"/>
                  <w:marRight w:val="0"/>
                  <w:marTop w:val="0"/>
                  <w:marBottom w:val="0"/>
                  <w:divBdr>
                    <w:top w:val="none" w:sz="0" w:space="0" w:color="auto"/>
                    <w:left w:val="none" w:sz="0" w:space="0" w:color="auto"/>
                    <w:bottom w:val="none" w:sz="0" w:space="0" w:color="auto"/>
                    <w:right w:val="none" w:sz="0" w:space="0" w:color="auto"/>
                  </w:divBdr>
                  <w:divsChild>
                    <w:div w:id="90098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6734375">
          <w:marLeft w:val="0"/>
          <w:marRight w:val="0"/>
          <w:marTop w:val="0"/>
          <w:marBottom w:val="0"/>
          <w:divBdr>
            <w:top w:val="none" w:sz="0" w:space="0" w:color="auto"/>
            <w:left w:val="none" w:sz="0" w:space="0" w:color="auto"/>
            <w:bottom w:val="none" w:sz="0" w:space="0" w:color="auto"/>
            <w:right w:val="none" w:sz="0" w:space="0" w:color="auto"/>
          </w:divBdr>
          <w:divsChild>
            <w:div w:id="1590383876">
              <w:marLeft w:val="0"/>
              <w:marRight w:val="0"/>
              <w:marTop w:val="0"/>
              <w:marBottom w:val="0"/>
              <w:divBdr>
                <w:top w:val="none" w:sz="0" w:space="0" w:color="auto"/>
                <w:left w:val="none" w:sz="0" w:space="0" w:color="auto"/>
                <w:bottom w:val="none" w:sz="0" w:space="0" w:color="auto"/>
                <w:right w:val="none" w:sz="0" w:space="0" w:color="auto"/>
              </w:divBdr>
              <w:divsChild>
                <w:div w:id="1533806315">
                  <w:marLeft w:val="0"/>
                  <w:marRight w:val="0"/>
                  <w:marTop w:val="0"/>
                  <w:marBottom w:val="150"/>
                  <w:divBdr>
                    <w:top w:val="single" w:sz="6" w:space="0" w:color="2A1808"/>
                    <w:left w:val="single" w:sz="6" w:space="0" w:color="2A1808"/>
                    <w:bottom w:val="single" w:sz="6" w:space="0" w:color="2A1808"/>
                    <w:right w:val="single" w:sz="6" w:space="0" w:color="2A1808"/>
                  </w:divBdr>
                  <w:divsChild>
                    <w:div w:id="992563110">
                      <w:marLeft w:val="0"/>
                      <w:marRight w:val="0"/>
                      <w:marTop w:val="150"/>
                      <w:marBottom w:val="0"/>
                      <w:divBdr>
                        <w:top w:val="none" w:sz="0" w:space="0" w:color="auto"/>
                        <w:left w:val="none" w:sz="0" w:space="0" w:color="auto"/>
                        <w:bottom w:val="none" w:sz="0" w:space="0" w:color="auto"/>
                        <w:right w:val="none" w:sz="0" w:space="0" w:color="auto"/>
                      </w:divBdr>
                      <w:divsChild>
                        <w:div w:id="13458813">
                          <w:marLeft w:val="150"/>
                          <w:marRight w:val="225"/>
                          <w:marTop w:val="0"/>
                          <w:marBottom w:val="0"/>
                          <w:divBdr>
                            <w:top w:val="none" w:sz="0" w:space="0" w:color="auto"/>
                            <w:left w:val="none" w:sz="0" w:space="0" w:color="auto"/>
                            <w:bottom w:val="none" w:sz="0" w:space="0" w:color="auto"/>
                            <w:right w:val="none" w:sz="0" w:space="0" w:color="auto"/>
                          </w:divBdr>
                        </w:div>
                      </w:divsChild>
                    </w:div>
                    <w:div w:id="967929923">
                      <w:marLeft w:val="0"/>
                      <w:marRight w:val="0"/>
                      <w:marTop w:val="0"/>
                      <w:marBottom w:val="0"/>
                      <w:divBdr>
                        <w:top w:val="none" w:sz="0" w:space="0" w:color="auto"/>
                        <w:left w:val="none" w:sz="0" w:space="0" w:color="auto"/>
                        <w:bottom w:val="none" w:sz="0" w:space="0" w:color="auto"/>
                        <w:right w:val="none" w:sz="0" w:space="0" w:color="auto"/>
                      </w:divBdr>
                      <w:divsChild>
                        <w:div w:id="1268847031">
                          <w:marLeft w:val="0"/>
                          <w:marRight w:val="0"/>
                          <w:marTop w:val="0"/>
                          <w:marBottom w:val="0"/>
                          <w:divBdr>
                            <w:top w:val="none" w:sz="0" w:space="0" w:color="auto"/>
                            <w:left w:val="none" w:sz="0" w:space="0" w:color="auto"/>
                            <w:bottom w:val="none" w:sz="0" w:space="0" w:color="auto"/>
                            <w:right w:val="none" w:sz="0" w:space="0" w:color="auto"/>
                          </w:divBdr>
                          <w:divsChild>
                            <w:div w:id="956913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6849EFC-D7D9-4140-A9BB-5CA7F2671454}" type="doc">
      <dgm:prSet loTypeId="urn:microsoft.com/office/officeart/2005/8/layout/matrix1" loCatId="matrix" qsTypeId="urn:microsoft.com/office/officeart/2005/8/quickstyle/3d3" qsCatId="3D" csTypeId="urn:microsoft.com/office/officeart/2005/8/colors/accent1_2" csCatId="accent1" phldr="1"/>
      <dgm:spPr/>
      <dgm:t>
        <a:bodyPr/>
        <a:lstStyle/>
        <a:p>
          <a:endParaRPr lang="en-US"/>
        </a:p>
      </dgm:t>
    </dgm:pt>
    <dgm:pt modelId="{4074CFD4-045A-4D6C-A26B-9DEE2A0A073D}">
      <dgm:prSet phldrT="[Text]" custT="1"/>
      <dgm:spPr/>
      <dgm:t>
        <a:bodyPr/>
        <a:lstStyle/>
        <a:p>
          <a:r>
            <a:rPr lang="en-US" sz="1200" b="1">
              <a:latin typeface="Times New Roman" panose="02020603050405020304" pitchFamily="18" charset="0"/>
              <a:cs typeface="Times New Roman" panose="02020603050405020304" pitchFamily="18" charset="0"/>
            </a:rPr>
            <a:t>SWOT</a:t>
          </a:r>
        </a:p>
      </dgm:t>
    </dgm:pt>
    <dgm:pt modelId="{2AD5B3DE-7A77-406E-BF40-BED68D92AA83}" type="parTrans" cxnId="{B5F7F2E2-E897-4F44-8A53-C144255884E7}">
      <dgm:prSet/>
      <dgm:spPr/>
      <dgm:t>
        <a:bodyPr/>
        <a:lstStyle/>
        <a:p>
          <a:endParaRPr lang="en-US"/>
        </a:p>
      </dgm:t>
    </dgm:pt>
    <dgm:pt modelId="{0ADEE09C-3786-4523-8319-6BF181E868D2}" type="sibTrans" cxnId="{B5F7F2E2-E897-4F44-8A53-C144255884E7}">
      <dgm:prSet/>
      <dgm:spPr/>
      <dgm:t>
        <a:bodyPr/>
        <a:lstStyle/>
        <a:p>
          <a:endParaRPr lang="en-US"/>
        </a:p>
      </dgm:t>
    </dgm:pt>
    <dgm:pt modelId="{99933C77-484B-4873-9E5A-0530ABB52653}">
      <dgm:prSet phldrT="[Text]" custT="1"/>
      <dgm:spPr/>
      <dgm:t>
        <a:bodyPr/>
        <a:lstStyle/>
        <a:p>
          <a:r>
            <a:rPr lang="sr-Cyrl-RS" sz="1200" b="1">
              <a:latin typeface="Times New Roman" panose="02020603050405020304" pitchFamily="18" charset="0"/>
              <a:cs typeface="Times New Roman" panose="02020603050405020304" pitchFamily="18" charset="0"/>
            </a:rPr>
            <a:t>СНАГЕ</a:t>
          </a:r>
          <a:endParaRPr lang="en-US" sz="1200" b="1">
            <a:latin typeface="Times New Roman" panose="02020603050405020304" pitchFamily="18" charset="0"/>
            <a:cs typeface="Times New Roman" panose="02020603050405020304" pitchFamily="18" charset="0"/>
          </a:endParaRPr>
        </a:p>
      </dgm:t>
    </dgm:pt>
    <dgm:pt modelId="{D362E5F6-EA76-48D3-909F-C09D9F3BCA48}" type="parTrans" cxnId="{3AD1AE0C-75E6-4442-A758-F626D562E6B1}">
      <dgm:prSet/>
      <dgm:spPr/>
      <dgm:t>
        <a:bodyPr/>
        <a:lstStyle/>
        <a:p>
          <a:endParaRPr lang="en-US"/>
        </a:p>
      </dgm:t>
    </dgm:pt>
    <dgm:pt modelId="{A494BE86-5911-4DF3-87FA-F7AC6BC43DCD}" type="sibTrans" cxnId="{3AD1AE0C-75E6-4442-A758-F626D562E6B1}">
      <dgm:prSet/>
      <dgm:spPr/>
      <dgm:t>
        <a:bodyPr/>
        <a:lstStyle/>
        <a:p>
          <a:endParaRPr lang="en-US"/>
        </a:p>
      </dgm:t>
    </dgm:pt>
    <dgm:pt modelId="{2277255A-00BE-48D2-B80E-8A8CE0911081}">
      <dgm:prSet phldrT="[Text]" custT="1"/>
      <dgm:spPr/>
      <dgm:t>
        <a:bodyPr/>
        <a:lstStyle/>
        <a:p>
          <a:r>
            <a:rPr lang="sr-Cyrl-RS" sz="1200" b="1">
              <a:latin typeface="Times New Roman" panose="02020603050405020304" pitchFamily="18" charset="0"/>
              <a:cs typeface="Times New Roman" panose="02020603050405020304" pitchFamily="18" charset="0"/>
            </a:rPr>
            <a:t>СЛАБОСТИ</a:t>
          </a:r>
          <a:endParaRPr lang="en-US" sz="1200" b="1">
            <a:latin typeface="Times New Roman" panose="02020603050405020304" pitchFamily="18" charset="0"/>
            <a:cs typeface="Times New Roman" panose="02020603050405020304" pitchFamily="18" charset="0"/>
          </a:endParaRPr>
        </a:p>
      </dgm:t>
    </dgm:pt>
    <dgm:pt modelId="{55BCC35E-18B0-4F1D-9C73-52B41B506DF1}" type="parTrans" cxnId="{D6B345E1-C071-49EC-B324-46E74DFA5F1D}">
      <dgm:prSet/>
      <dgm:spPr/>
      <dgm:t>
        <a:bodyPr/>
        <a:lstStyle/>
        <a:p>
          <a:endParaRPr lang="en-US"/>
        </a:p>
      </dgm:t>
    </dgm:pt>
    <dgm:pt modelId="{7195FBC0-C836-485B-BD40-309E5FBA492A}" type="sibTrans" cxnId="{D6B345E1-C071-49EC-B324-46E74DFA5F1D}">
      <dgm:prSet/>
      <dgm:spPr/>
      <dgm:t>
        <a:bodyPr/>
        <a:lstStyle/>
        <a:p>
          <a:endParaRPr lang="en-US"/>
        </a:p>
      </dgm:t>
    </dgm:pt>
    <dgm:pt modelId="{D6594BC5-D376-47C5-8556-76EADD7438D1}">
      <dgm:prSet phldrT="[Text]" custT="1"/>
      <dgm:spPr/>
      <dgm:t>
        <a:bodyPr/>
        <a:lstStyle/>
        <a:p>
          <a:r>
            <a:rPr lang="sr-Cyrl-RS" sz="1200" b="1">
              <a:latin typeface="Times New Roman" panose="02020603050405020304" pitchFamily="18" charset="0"/>
              <a:cs typeface="Times New Roman" panose="02020603050405020304" pitchFamily="18" charset="0"/>
            </a:rPr>
            <a:t>МОГУЋНОСТИ</a:t>
          </a:r>
          <a:endParaRPr lang="en-US" sz="1200" b="1">
            <a:latin typeface="Times New Roman" panose="02020603050405020304" pitchFamily="18" charset="0"/>
            <a:cs typeface="Times New Roman" panose="02020603050405020304" pitchFamily="18" charset="0"/>
          </a:endParaRPr>
        </a:p>
      </dgm:t>
    </dgm:pt>
    <dgm:pt modelId="{D88E7A3D-AFE6-4B18-BC74-2CE7997A4EDC}" type="parTrans" cxnId="{3A123A0E-5BF7-4E27-A46B-93C63645405C}">
      <dgm:prSet/>
      <dgm:spPr/>
      <dgm:t>
        <a:bodyPr/>
        <a:lstStyle/>
        <a:p>
          <a:endParaRPr lang="en-US"/>
        </a:p>
      </dgm:t>
    </dgm:pt>
    <dgm:pt modelId="{09CD4664-3DB7-4DBE-8006-B45D32AAC1AF}" type="sibTrans" cxnId="{3A123A0E-5BF7-4E27-A46B-93C63645405C}">
      <dgm:prSet/>
      <dgm:spPr/>
      <dgm:t>
        <a:bodyPr/>
        <a:lstStyle/>
        <a:p>
          <a:endParaRPr lang="en-US"/>
        </a:p>
      </dgm:t>
    </dgm:pt>
    <dgm:pt modelId="{E8E4D5C7-B6C4-446F-9646-D0938E2126A5}">
      <dgm:prSet phldrT="[Text]" custT="1"/>
      <dgm:spPr/>
      <dgm:t>
        <a:bodyPr/>
        <a:lstStyle/>
        <a:p>
          <a:r>
            <a:rPr lang="sr-Cyrl-RS" sz="1200" b="1">
              <a:latin typeface="Times New Roman" panose="02020603050405020304" pitchFamily="18" charset="0"/>
              <a:cs typeface="Times New Roman" panose="02020603050405020304" pitchFamily="18" charset="0"/>
            </a:rPr>
            <a:t>ПРЕТЊЕ</a:t>
          </a:r>
          <a:endParaRPr lang="en-US" sz="1200" b="1">
            <a:latin typeface="Times New Roman" panose="02020603050405020304" pitchFamily="18" charset="0"/>
            <a:cs typeface="Times New Roman" panose="02020603050405020304" pitchFamily="18" charset="0"/>
          </a:endParaRPr>
        </a:p>
      </dgm:t>
    </dgm:pt>
    <dgm:pt modelId="{897D91C8-CFFD-4B79-BC35-24DB07BF7805}" type="parTrans" cxnId="{4EDFA5CB-8FA5-4547-AC5D-46067C116CBA}">
      <dgm:prSet/>
      <dgm:spPr/>
      <dgm:t>
        <a:bodyPr/>
        <a:lstStyle/>
        <a:p>
          <a:endParaRPr lang="en-US"/>
        </a:p>
      </dgm:t>
    </dgm:pt>
    <dgm:pt modelId="{5EDE4BE0-BF14-4450-A211-A4893F90CF59}" type="sibTrans" cxnId="{4EDFA5CB-8FA5-4547-AC5D-46067C116CBA}">
      <dgm:prSet/>
      <dgm:spPr/>
      <dgm:t>
        <a:bodyPr/>
        <a:lstStyle/>
        <a:p>
          <a:endParaRPr lang="en-US"/>
        </a:p>
      </dgm:t>
    </dgm:pt>
    <dgm:pt modelId="{3B57EB63-4B4B-45C7-A8C6-3AE4A54FB5DC}">
      <dgm:prSet phldrT="[Text]" custT="1"/>
      <dgm:spPr/>
      <dgm:t>
        <a:bodyPr/>
        <a:lstStyle/>
        <a:p>
          <a:r>
            <a:rPr lang="sr-Cyrl-RS" sz="1200" b="1">
              <a:latin typeface="Times New Roman" panose="02020603050405020304" pitchFamily="18" charset="0"/>
              <a:cs typeface="Times New Roman" panose="02020603050405020304" pitchFamily="18" charset="0"/>
            </a:rPr>
            <a:t>дуга традиција</a:t>
          </a:r>
          <a:endParaRPr lang="en-US" sz="1200" b="1">
            <a:latin typeface="Times New Roman" panose="02020603050405020304" pitchFamily="18" charset="0"/>
            <a:cs typeface="Times New Roman" panose="02020603050405020304" pitchFamily="18" charset="0"/>
          </a:endParaRPr>
        </a:p>
      </dgm:t>
    </dgm:pt>
    <dgm:pt modelId="{A2FA7E25-3F18-4160-8B79-5DB2BF45741D}" type="parTrans" cxnId="{586F9238-9A9B-40F7-8400-F6E529D5624C}">
      <dgm:prSet/>
      <dgm:spPr/>
      <dgm:t>
        <a:bodyPr/>
        <a:lstStyle/>
        <a:p>
          <a:endParaRPr lang="en-US"/>
        </a:p>
      </dgm:t>
    </dgm:pt>
    <dgm:pt modelId="{F7184037-1FE5-4C46-A9B5-4C1AD88C986A}" type="sibTrans" cxnId="{586F9238-9A9B-40F7-8400-F6E529D5624C}">
      <dgm:prSet/>
      <dgm:spPr/>
      <dgm:t>
        <a:bodyPr/>
        <a:lstStyle/>
        <a:p>
          <a:endParaRPr lang="en-US"/>
        </a:p>
      </dgm:t>
    </dgm:pt>
    <dgm:pt modelId="{EC38AFC9-F423-4ABD-8F91-7A14EF19E995}">
      <dgm:prSet phldrT="[Text]" custT="1"/>
      <dgm:spPr/>
      <dgm:t>
        <a:bodyPr/>
        <a:lstStyle/>
        <a:p>
          <a:r>
            <a:rPr lang="sr-Cyrl-RS" sz="1200" b="1">
              <a:latin typeface="Times New Roman" panose="02020603050405020304" pitchFamily="18" charset="0"/>
              <a:cs typeface="Times New Roman" panose="02020603050405020304" pitchFamily="18" charset="0"/>
            </a:rPr>
            <a:t>чувар културе</a:t>
          </a:r>
          <a:endParaRPr lang="en-US" sz="1200" b="1">
            <a:latin typeface="Times New Roman" panose="02020603050405020304" pitchFamily="18" charset="0"/>
            <a:cs typeface="Times New Roman" panose="02020603050405020304" pitchFamily="18" charset="0"/>
          </a:endParaRPr>
        </a:p>
      </dgm:t>
    </dgm:pt>
    <dgm:pt modelId="{7823364E-590B-44AA-BAE9-10AF446A1FF5}" type="parTrans" cxnId="{09F7176A-A562-4439-AA8A-8A7CA8BDAC42}">
      <dgm:prSet/>
      <dgm:spPr/>
      <dgm:t>
        <a:bodyPr/>
        <a:lstStyle/>
        <a:p>
          <a:endParaRPr lang="en-US"/>
        </a:p>
      </dgm:t>
    </dgm:pt>
    <dgm:pt modelId="{86D747E8-5CC1-4CA5-85D4-5B647F14C009}" type="sibTrans" cxnId="{09F7176A-A562-4439-AA8A-8A7CA8BDAC42}">
      <dgm:prSet/>
      <dgm:spPr/>
      <dgm:t>
        <a:bodyPr/>
        <a:lstStyle/>
        <a:p>
          <a:endParaRPr lang="en-US"/>
        </a:p>
      </dgm:t>
    </dgm:pt>
    <dgm:pt modelId="{7CF0FF10-E407-49F3-B6D6-3985C783A20E}">
      <dgm:prSet phldrT="[Text]" custT="1"/>
      <dgm:spPr/>
      <dgm:t>
        <a:bodyPr/>
        <a:lstStyle/>
        <a:p>
          <a:r>
            <a:rPr lang="sr-Cyrl-RS" sz="1200" b="1">
              <a:latin typeface="Times New Roman" panose="02020603050405020304" pitchFamily="18" charset="0"/>
              <a:cs typeface="Times New Roman" panose="02020603050405020304" pitchFamily="18" charset="0"/>
            </a:rPr>
            <a:t>бесплатан улаз</a:t>
          </a:r>
          <a:endParaRPr lang="en-US" sz="1200" b="1">
            <a:latin typeface="Times New Roman" panose="02020603050405020304" pitchFamily="18" charset="0"/>
            <a:cs typeface="Times New Roman" panose="02020603050405020304" pitchFamily="18" charset="0"/>
          </a:endParaRPr>
        </a:p>
      </dgm:t>
    </dgm:pt>
    <dgm:pt modelId="{A7BF483B-528C-4753-B596-F245914B3FD4}" type="parTrans" cxnId="{E52B8500-86F2-4CF2-A6AF-48B3564513CB}">
      <dgm:prSet/>
      <dgm:spPr/>
      <dgm:t>
        <a:bodyPr/>
        <a:lstStyle/>
        <a:p>
          <a:endParaRPr lang="en-US"/>
        </a:p>
      </dgm:t>
    </dgm:pt>
    <dgm:pt modelId="{AFC43F5C-D05D-4590-87CB-610C2E8F0BC9}" type="sibTrans" cxnId="{E52B8500-86F2-4CF2-A6AF-48B3564513CB}">
      <dgm:prSet/>
      <dgm:spPr/>
      <dgm:t>
        <a:bodyPr/>
        <a:lstStyle/>
        <a:p>
          <a:endParaRPr lang="en-US"/>
        </a:p>
      </dgm:t>
    </dgm:pt>
    <dgm:pt modelId="{85C00DEA-FFC9-4928-9A55-CAEEE611C707}">
      <dgm:prSet phldrT="[Text]" custT="1"/>
      <dgm:spPr/>
      <dgm:t>
        <a:bodyPr/>
        <a:lstStyle/>
        <a:p>
          <a:r>
            <a:rPr lang="sr-Cyrl-RS" sz="1200" b="1">
              <a:latin typeface="Times New Roman" panose="02020603050405020304" pitchFamily="18" charset="0"/>
              <a:cs typeface="Times New Roman" panose="02020603050405020304" pitchFamily="18" charset="0"/>
            </a:rPr>
            <a:t>забава за све</a:t>
          </a:r>
          <a:endParaRPr lang="en-US" sz="1200" b="1">
            <a:latin typeface="Times New Roman" panose="02020603050405020304" pitchFamily="18" charset="0"/>
            <a:cs typeface="Times New Roman" panose="02020603050405020304" pitchFamily="18" charset="0"/>
          </a:endParaRPr>
        </a:p>
      </dgm:t>
    </dgm:pt>
    <dgm:pt modelId="{A12A0E99-6498-4D5B-8013-4B733CA5D424}" type="parTrans" cxnId="{9F8DB4DB-64B5-4FCF-96AD-2B45C33AB592}">
      <dgm:prSet/>
      <dgm:spPr/>
      <dgm:t>
        <a:bodyPr/>
        <a:lstStyle/>
        <a:p>
          <a:endParaRPr lang="en-US"/>
        </a:p>
      </dgm:t>
    </dgm:pt>
    <dgm:pt modelId="{C17CBC0F-DB96-4489-AE6D-5DEE4CA83C75}" type="sibTrans" cxnId="{9F8DB4DB-64B5-4FCF-96AD-2B45C33AB592}">
      <dgm:prSet/>
      <dgm:spPr/>
      <dgm:t>
        <a:bodyPr/>
        <a:lstStyle/>
        <a:p>
          <a:endParaRPr lang="en-US"/>
        </a:p>
      </dgm:t>
    </dgm:pt>
    <dgm:pt modelId="{2F5E95D0-DF9B-4161-A257-D9F8629717C4}">
      <dgm:prSet phldrT="[Text]" custT="1"/>
      <dgm:spPr/>
      <dgm:t>
        <a:bodyPr/>
        <a:lstStyle/>
        <a:p>
          <a:r>
            <a:rPr lang="sr-Cyrl-RS" sz="1200" b="1">
              <a:latin typeface="Times New Roman" panose="02020603050405020304" pitchFamily="18" charset="0"/>
              <a:cs typeface="Times New Roman" panose="02020603050405020304" pitchFamily="18" charset="0"/>
            </a:rPr>
            <a:t>лоша промоција</a:t>
          </a:r>
          <a:endParaRPr lang="en-US" sz="1200" b="1">
            <a:latin typeface="Times New Roman" panose="02020603050405020304" pitchFamily="18" charset="0"/>
            <a:cs typeface="Times New Roman" panose="02020603050405020304" pitchFamily="18" charset="0"/>
          </a:endParaRPr>
        </a:p>
      </dgm:t>
    </dgm:pt>
    <dgm:pt modelId="{119BC36E-520F-41A0-9628-6A16AFDA43B0}" type="parTrans" cxnId="{FD5BC7E6-8FCE-468C-974C-4CA3C6528949}">
      <dgm:prSet/>
      <dgm:spPr/>
      <dgm:t>
        <a:bodyPr/>
        <a:lstStyle/>
        <a:p>
          <a:endParaRPr lang="en-US"/>
        </a:p>
      </dgm:t>
    </dgm:pt>
    <dgm:pt modelId="{B04075C2-77DB-4711-8226-97DAA255E2E4}" type="sibTrans" cxnId="{FD5BC7E6-8FCE-468C-974C-4CA3C6528949}">
      <dgm:prSet/>
      <dgm:spPr/>
      <dgm:t>
        <a:bodyPr/>
        <a:lstStyle/>
        <a:p>
          <a:endParaRPr lang="en-US"/>
        </a:p>
      </dgm:t>
    </dgm:pt>
    <dgm:pt modelId="{5E97EC18-F347-4B90-BDF0-37603B4E8797}">
      <dgm:prSet phldrT="[Text]" custT="1"/>
      <dgm:spPr/>
      <dgm:t>
        <a:bodyPr/>
        <a:lstStyle/>
        <a:p>
          <a:r>
            <a:rPr lang="sr-Cyrl-RS" sz="1200" b="1">
              <a:latin typeface="Times New Roman" panose="02020603050405020304" pitchFamily="18" charset="0"/>
              <a:cs typeface="Times New Roman" panose="02020603050405020304" pitchFamily="18" charset="0"/>
            </a:rPr>
            <a:t>скроман програм</a:t>
          </a:r>
          <a:endParaRPr lang="en-US" sz="1200" b="1">
            <a:latin typeface="Times New Roman" panose="02020603050405020304" pitchFamily="18" charset="0"/>
            <a:cs typeface="Times New Roman" panose="02020603050405020304" pitchFamily="18" charset="0"/>
          </a:endParaRPr>
        </a:p>
      </dgm:t>
    </dgm:pt>
    <dgm:pt modelId="{D29F8600-D919-4094-97F4-9E2958CFDA86}" type="parTrans" cxnId="{A7B08CF4-7785-4303-87A1-48FB4E725E80}">
      <dgm:prSet/>
      <dgm:spPr/>
      <dgm:t>
        <a:bodyPr/>
        <a:lstStyle/>
        <a:p>
          <a:endParaRPr lang="en-US"/>
        </a:p>
      </dgm:t>
    </dgm:pt>
    <dgm:pt modelId="{82F0D76D-2A30-416C-84BE-2724CDFFD6C8}" type="sibTrans" cxnId="{A7B08CF4-7785-4303-87A1-48FB4E725E80}">
      <dgm:prSet/>
      <dgm:spPr/>
      <dgm:t>
        <a:bodyPr/>
        <a:lstStyle/>
        <a:p>
          <a:endParaRPr lang="en-US"/>
        </a:p>
      </dgm:t>
    </dgm:pt>
    <dgm:pt modelId="{57F0041C-90AB-4FC3-833C-5A789FA4FA74}">
      <dgm:prSet phldrT="[Text]" custT="1"/>
      <dgm:spPr/>
      <dgm:t>
        <a:bodyPr/>
        <a:lstStyle/>
        <a:p>
          <a:r>
            <a:rPr lang="sr-Cyrl-RS" sz="1200" b="1">
              <a:latin typeface="Times New Roman" panose="02020603050405020304" pitchFamily="18" charset="0"/>
              <a:cs typeface="Times New Roman" panose="02020603050405020304" pitchFamily="18" charset="0"/>
            </a:rPr>
            <a:t>недостатак финансијских средстава</a:t>
          </a:r>
          <a:endParaRPr lang="en-US" sz="1200" b="1">
            <a:latin typeface="Times New Roman" panose="02020603050405020304" pitchFamily="18" charset="0"/>
            <a:cs typeface="Times New Roman" panose="02020603050405020304" pitchFamily="18" charset="0"/>
          </a:endParaRPr>
        </a:p>
      </dgm:t>
    </dgm:pt>
    <dgm:pt modelId="{A2DDD683-4148-449A-A7F8-1302E3B9F85C}" type="parTrans" cxnId="{919DDC6B-83B3-41E8-AC5A-A525BA88A72E}">
      <dgm:prSet/>
      <dgm:spPr/>
      <dgm:t>
        <a:bodyPr/>
        <a:lstStyle/>
        <a:p>
          <a:endParaRPr lang="en-US"/>
        </a:p>
      </dgm:t>
    </dgm:pt>
    <dgm:pt modelId="{67263BB8-8A22-4683-A615-51FD2D6CC910}" type="sibTrans" cxnId="{919DDC6B-83B3-41E8-AC5A-A525BA88A72E}">
      <dgm:prSet/>
      <dgm:spPr/>
      <dgm:t>
        <a:bodyPr/>
        <a:lstStyle/>
        <a:p>
          <a:endParaRPr lang="en-US"/>
        </a:p>
      </dgm:t>
    </dgm:pt>
    <dgm:pt modelId="{AEDC03AE-138D-4690-8889-BBEB25B6B01E}">
      <dgm:prSet phldrT="[Text]" custT="1"/>
      <dgm:spPr/>
      <dgm:t>
        <a:bodyPr/>
        <a:lstStyle/>
        <a:p>
          <a:r>
            <a:rPr lang="sr-Cyrl-RS" sz="1200" b="1">
              <a:latin typeface="Times New Roman" panose="02020603050405020304" pitchFamily="18" charset="0"/>
              <a:cs typeface="Times New Roman" panose="02020603050405020304" pitchFamily="18" charset="0"/>
            </a:rPr>
            <a:t>развијање села</a:t>
          </a:r>
          <a:endParaRPr lang="en-US" sz="1200" b="1">
            <a:latin typeface="Times New Roman" panose="02020603050405020304" pitchFamily="18" charset="0"/>
            <a:cs typeface="Times New Roman" panose="02020603050405020304" pitchFamily="18" charset="0"/>
          </a:endParaRPr>
        </a:p>
      </dgm:t>
    </dgm:pt>
    <dgm:pt modelId="{D35BCD9E-ED82-4667-AE92-1C03D3877986}" type="parTrans" cxnId="{35F11AEF-C3E0-4B13-9D2F-229B69624D48}">
      <dgm:prSet/>
      <dgm:spPr/>
      <dgm:t>
        <a:bodyPr/>
        <a:lstStyle/>
        <a:p>
          <a:endParaRPr lang="en-US"/>
        </a:p>
      </dgm:t>
    </dgm:pt>
    <dgm:pt modelId="{839671C2-18FD-480B-9AED-8E5A04171F25}" type="sibTrans" cxnId="{35F11AEF-C3E0-4B13-9D2F-229B69624D48}">
      <dgm:prSet/>
      <dgm:spPr/>
      <dgm:t>
        <a:bodyPr/>
        <a:lstStyle/>
        <a:p>
          <a:endParaRPr lang="en-US"/>
        </a:p>
      </dgm:t>
    </dgm:pt>
    <dgm:pt modelId="{47146E47-F07F-4536-9B08-3A9B4C76CE54}">
      <dgm:prSet phldrT="[Text]" custT="1"/>
      <dgm:spPr/>
      <dgm:t>
        <a:bodyPr/>
        <a:lstStyle/>
        <a:p>
          <a:r>
            <a:rPr lang="sr-Cyrl-RS" sz="1200" b="1">
              <a:latin typeface="Times New Roman" panose="02020603050405020304" pitchFamily="18" charset="0"/>
              <a:cs typeface="Times New Roman" panose="02020603050405020304" pitchFamily="18" charset="0"/>
            </a:rPr>
            <a:t>привлачење великог броја посетилаца</a:t>
          </a:r>
          <a:endParaRPr lang="en-US" sz="1200" b="1">
            <a:latin typeface="Times New Roman" panose="02020603050405020304" pitchFamily="18" charset="0"/>
            <a:cs typeface="Times New Roman" panose="02020603050405020304" pitchFamily="18" charset="0"/>
          </a:endParaRPr>
        </a:p>
      </dgm:t>
    </dgm:pt>
    <dgm:pt modelId="{9AE7EABE-B8AE-4204-A003-578EEC4ADE77}" type="parTrans" cxnId="{242F021C-43F9-4B4C-A5E4-53CF437D3218}">
      <dgm:prSet/>
      <dgm:spPr/>
      <dgm:t>
        <a:bodyPr/>
        <a:lstStyle/>
        <a:p>
          <a:endParaRPr lang="en-US"/>
        </a:p>
      </dgm:t>
    </dgm:pt>
    <dgm:pt modelId="{CAF07510-67AB-452C-A6DB-33BFE776ABCE}" type="sibTrans" cxnId="{242F021C-43F9-4B4C-A5E4-53CF437D3218}">
      <dgm:prSet/>
      <dgm:spPr/>
      <dgm:t>
        <a:bodyPr/>
        <a:lstStyle/>
        <a:p>
          <a:endParaRPr lang="en-US"/>
        </a:p>
      </dgm:t>
    </dgm:pt>
    <dgm:pt modelId="{3CDBF9B1-1684-4352-8A02-508CF3318276}">
      <dgm:prSet phldrT="[Text]" custT="1"/>
      <dgm:spPr/>
      <dgm:t>
        <a:bodyPr/>
        <a:lstStyle/>
        <a:p>
          <a:r>
            <a:rPr lang="sr-Cyrl-RS" sz="1200" b="1">
              <a:latin typeface="Times New Roman" panose="02020603050405020304" pitchFamily="18" charset="0"/>
              <a:cs typeface="Times New Roman" panose="02020603050405020304" pitchFamily="18" charset="0"/>
            </a:rPr>
            <a:t>развој међуљудских односа</a:t>
          </a:r>
          <a:endParaRPr lang="en-US" sz="1200" b="1">
            <a:latin typeface="Times New Roman" panose="02020603050405020304" pitchFamily="18" charset="0"/>
            <a:cs typeface="Times New Roman" panose="02020603050405020304" pitchFamily="18" charset="0"/>
          </a:endParaRPr>
        </a:p>
      </dgm:t>
    </dgm:pt>
    <dgm:pt modelId="{78CBED68-BFF1-4371-AC05-483612A53902}" type="parTrans" cxnId="{5A91FF28-3D7D-48B1-BD29-A3127428CC30}">
      <dgm:prSet/>
      <dgm:spPr/>
      <dgm:t>
        <a:bodyPr/>
        <a:lstStyle/>
        <a:p>
          <a:endParaRPr lang="en-US"/>
        </a:p>
      </dgm:t>
    </dgm:pt>
    <dgm:pt modelId="{22FC9268-CFBE-4C40-A294-AD065134382F}" type="sibTrans" cxnId="{5A91FF28-3D7D-48B1-BD29-A3127428CC30}">
      <dgm:prSet/>
      <dgm:spPr/>
      <dgm:t>
        <a:bodyPr/>
        <a:lstStyle/>
        <a:p>
          <a:endParaRPr lang="en-US"/>
        </a:p>
      </dgm:t>
    </dgm:pt>
    <dgm:pt modelId="{C148DBFC-695B-42D2-AD4B-E13F7AB21D1C}">
      <dgm:prSet phldrT="[Text]" custT="1"/>
      <dgm:spPr/>
      <dgm:t>
        <a:bodyPr/>
        <a:lstStyle/>
        <a:p>
          <a:r>
            <a:rPr lang="sr-Cyrl-RS" sz="1200" b="1">
              <a:latin typeface="Times New Roman" panose="02020603050405020304" pitchFamily="18" charset="0"/>
              <a:cs typeface="Times New Roman" panose="02020603050405020304" pitchFamily="18" charset="0"/>
            </a:rPr>
            <a:t>лоша сарадња државе и локалне заједнице</a:t>
          </a:r>
          <a:endParaRPr lang="en-US" sz="1200" b="1">
            <a:latin typeface="Times New Roman" panose="02020603050405020304" pitchFamily="18" charset="0"/>
            <a:cs typeface="Times New Roman" panose="02020603050405020304" pitchFamily="18" charset="0"/>
          </a:endParaRPr>
        </a:p>
      </dgm:t>
    </dgm:pt>
    <dgm:pt modelId="{B16BB480-5490-4A66-8B3D-FD17A323BF86}" type="parTrans" cxnId="{3C408B0E-9B7D-4823-BE93-2B0ED632F455}">
      <dgm:prSet/>
      <dgm:spPr/>
      <dgm:t>
        <a:bodyPr/>
        <a:lstStyle/>
        <a:p>
          <a:endParaRPr lang="en-US"/>
        </a:p>
      </dgm:t>
    </dgm:pt>
    <dgm:pt modelId="{4FCF305D-C77B-4BCA-B09D-2169A1076F67}" type="sibTrans" cxnId="{3C408B0E-9B7D-4823-BE93-2B0ED632F455}">
      <dgm:prSet/>
      <dgm:spPr/>
      <dgm:t>
        <a:bodyPr/>
        <a:lstStyle/>
        <a:p>
          <a:endParaRPr lang="en-US"/>
        </a:p>
      </dgm:t>
    </dgm:pt>
    <dgm:pt modelId="{767DB261-BA12-4DB0-8150-0FF49336F725}">
      <dgm:prSet phldrT="[Text]" custT="1"/>
      <dgm:spPr/>
      <dgm:t>
        <a:bodyPr/>
        <a:lstStyle/>
        <a:p>
          <a:r>
            <a:rPr lang="sr-Cyrl-RS" sz="1200" b="1">
              <a:latin typeface="Times New Roman" panose="02020603050405020304" pitchFamily="18" charset="0"/>
              <a:cs typeface="Times New Roman" panose="02020603050405020304" pitchFamily="18" charset="0"/>
            </a:rPr>
            <a:t>немогућност организовања у затвореном простору</a:t>
          </a:r>
          <a:endParaRPr lang="en-US" sz="1200" b="1">
            <a:latin typeface="Times New Roman" panose="02020603050405020304" pitchFamily="18" charset="0"/>
            <a:cs typeface="Times New Roman" panose="02020603050405020304" pitchFamily="18" charset="0"/>
          </a:endParaRPr>
        </a:p>
      </dgm:t>
    </dgm:pt>
    <dgm:pt modelId="{36F09F47-0816-4D12-B174-748F1F997AEA}" type="parTrans" cxnId="{F57C7030-4945-4809-94CE-B1DFE2E9A2A1}">
      <dgm:prSet/>
      <dgm:spPr/>
      <dgm:t>
        <a:bodyPr/>
        <a:lstStyle/>
        <a:p>
          <a:endParaRPr lang="en-US"/>
        </a:p>
      </dgm:t>
    </dgm:pt>
    <dgm:pt modelId="{C5272C44-5829-4461-A8CE-2328B777BE4C}" type="sibTrans" cxnId="{F57C7030-4945-4809-94CE-B1DFE2E9A2A1}">
      <dgm:prSet/>
      <dgm:spPr/>
      <dgm:t>
        <a:bodyPr/>
        <a:lstStyle/>
        <a:p>
          <a:endParaRPr lang="en-US"/>
        </a:p>
      </dgm:t>
    </dgm:pt>
    <dgm:pt modelId="{2D22AD17-8121-475D-8428-CD28F8EBACEC}" type="pres">
      <dgm:prSet presAssocID="{26849EFC-D7D9-4140-A9BB-5CA7F2671454}" presName="diagram" presStyleCnt="0">
        <dgm:presLayoutVars>
          <dgm:chMax val="1"/>
          <dgm:dir/>
          <dgm:animLvl val="ctr"/>
          <dgm:resizeHandles val="exact"/>
        </dgm:presLayoutVars>
      </dgm:prSet>
      <dgm:spPr/>
      <dgm:t>
        <a:bodyPr/>
        <a:lstStyle/>
        <a:p>
          <a:endParaRPr lang="en-US"/>
        </a:p>
      </dgm:t>
    </dgm:pt>
    <dgm:pt modelId="{E6C13A22-009F-444A-A36D-ECE9EE591F07}" type="pres">
      <dgm:prSet presAssocID="{26849EFC-D7D9-4140-A9BB-5CA7F2671454}" presName="matrix" presStyleCnt="0"/>
      <dgm:spPr/>
    </dgm:pt>
    <dgm:pt modelId="{3284E60C-34C1-46D2-9D07-6270922DAA6E}" type="pres">
      <dgm:prSet presAssocID="{26849EFC-D7D9-4140-A9BB-5CA7F2671454}" presName="tile1" presStyleLbl="node1" presStyleIdx="0" presStyleCnt="4"/>
      <dgm:spPr/>
      <dgm:t>
        <a:bodyPr/>
        <a:lstStyle/>
        <a:p>
          <a:endParaRPr lang="en-US"/>
        </a:p>
      </dgm:t>
    </dgm:pt>
    <dgm:pt modelId="{034DCC3E-43E7-4C00-8504-B351E6D76DEF}" type="pres">
      <dgm:prSet presAssocID="{26849EFC-D7D9-4140-A9BB-5CA7F2671454}" presName="tile1text" presStyleLbl="node1" presStyleIdx="0" presStyleCnt="4">
        <dgm:presLayoutVars>
          <dgm:chMax val="0"/>
          <dgm:chPref val="0"/>
          <dgm:bulletEnabled val="1"/>
        </dgm:presLayoutVars>
      </dgm:prSet>
      <dgm:spPr/>
      <dgm:t>
        <a:bodyPr/>
        <a:lstStyle/>
        <a:p>
          <a:endParaRPr lang="en-US"/>
        </a:p>
      </dgm:t>
    </dgm:pt>
    <dgm:pt modelId="{15B74988-0AD7-493F-85A2-2414B48B54DA}" type="pres">
      <dgm:prSet presAssocID="{26849EFC-D7D9-4140-A9BB-5CA7F2671454}" presName="tile2" presStyleLbl="node1" presStyleIdx="1" presStyleCnt="4"/>
      <dgm:spPr/>
      <dgm:t>
        <a:bodyPr/>
        <a:lstStyle/>
        <a:p>
          <a:endParaRPr lang="en-US"/>
        </a:p>
      </dgm:t>
    </dgm:pt>
    <dgm:pt modelId="{F67DC750-00F3-40F0-A96A-C6A20E18CF43}" type="pres">
      <dgm:prSet presAssocID="{26849EFC-D7D9-4140-A9BB-5CA7F2671454}" presName="tile2text" presStyleLbl="node1" presStyleIdx="1" presStyleCnt="4">
        <dgm:presLayoutVars>
          <dgm:chMax val="0"/>
          <dgm:chPref val="0"/>
          <dgm:bulletEnabled val="1"/>
        </dgm:presLayoutVars>
      </dgm:prSet>
      <dgm:spPr/>
      <dgm:t>
        <a:bodyPr/>
        <a:lstStyle/>
        <a:p>
          <a:endParaRPr lang="en-US"/>
        </a:p>
      </dgm:t>
    </dgm:pt>
    <dgm:pt modelId="{2BA4CDB9-4F01-403C-8EF0-A04FBD25DB8C}" type="pres">
      <dgm:prSet presAssocID="{26849EFC-D7D9-4140-A9BB-5CA7F2671454}" presName="tile3" presStyleLbl="node1" presStyleIdx="2" presStyleCnt="4"/>
      <dgm:spPr/>
      <dgm:t>
        <a:bodyPr/>
        <a:lstStyle/>
        <a:p>
          <a:endParaRPr lang="en-US"/>
        </a:p>
      </dgm:t>
    </dgm:pt>
    <dgm:pt modelId="{EDB3159E-621F-4324-A4FF-BFD5A19B0E0F}" type="pres">
      <dgm:prSet presAssocID="{26849EFC-D7D9-4140-A9BB-5CA7F2671454}" presName="tile3text" presStyleLbl="node1" presStyleIdx="2" presStyleCnt="4">
        <dgm:presLayoutVars>
          <dgm:chMax val="0"/>
          <dgm:chPref val="0"/>
          <dgm:bulletEnabled val="1"/>
        </dgm:presLayoutVars>
      </dgm:prSet>
      <dgm:spPr/>
      <dgm:t>
        <a:bodyPr/>
        <a:lstStyle/>
        <a:p>
          <a:endParaRPr lang="en-US"/>
        </a:p>
      </dgm:t>
    </dgm:pt>
    <dgm:pt modelId="{8129D0F0-82EE-4D7D-BA14-E36C83393C88}" type="pres">
      <dgm:prSet presAssocID="{26849EFC-D7D9-4140-A9BB-5CA7F2671454}" presName="tile4" presStyleLbl="node1" presStyleIdx="3" presStyleCnt="4"/>
      <dgm:spPr/>
      <dgm:t>
        <a:bodyPr/>
        <a:lstStyle/>
        <a:p>
          <a:endParaRPr lang="en-US"/>
        </a:p>
      </dgm:t>
    </dgm:pt>
    <dgm:pt modelId="{4BA1AA09-16C0-49D2-903A-09111EE5FA90}" type="pres">
      <dgm:prSet presAssocID="{26849EFC-D7D9-4140-A9BB-5CA7F2671454}" presName="tile4text" presStyleLbl="node1" presStyleIdx="3" presStyleCnt="4">
        <dgm:presLayoutVars>
          <dgm:chMax val="0"/>
          <dgm:chPref val="0"/>
          <dgm:bulletEnabled val="1"/>
        </dgm:presLayoutVars>
      </dgm:prSet>
      <dgm:spPr/>
      <dgm:t>
        <a:bodyPr/>
        <a:lstStyle/>
        <a:p>
          <a:endParaRPr lang="en-US"/>
        </a:p>
      </dgm:t>
    </dgm:pt>
    <dgm:pt modelId="{CFE86530-2AD6-4321-A27B-F0E46ECD9B68}" type="pres">
      <dgm:prSet presAssocID="{26849EFC-D7D9-4140-A9BB-5CA7F2671454}" presName="centerTile" presStyleLbl="fgShp" presStyleIdx="0" presStyleCnt="1">
        <dgm:presLayoutVars>
          <dgm:chMax val="0"/>
          <dgm:chPref val="0"/>
        </dgm:presLayoutVars>
      </dgm:prSet>
      <dgm:spPr/>
      <dgm:t>
        <a:bodyPr/>
        <a:lstStyle/>
        <a:p>
          <a:endParaRPr lang="en-US"/>
        </a:p>
      </dgm:t>
    </dgm:pt>
  </dgm:ptLst>
  <dgm:cxnLst>
    <dgm:cxn modelId="{4591DBE0-C642-4D34-8077-6CB113924FDC}" type="presOf" srcId="{7CF0FF10-E407-49F3-B6D6-3985C783A20E}" destId="{034DCC3E-43E7-4C00-8504-B351E6D76DEF}" srcOrd="1" destOrd="3" presId="urn:microsoft.com/office/officeart/2005/8/layout/matrix1"/>
    <dgm:cxn modelId="{242F021C-43F9-4B4C-A5E4-53CF437D3218}" srcId="{D6594BC5-D376-47C5-8556-76EADD7438D1}" destId="{47146E47-F07F-4536-9B08-3A9B4C76CE54}" srcOrd="1" destOrd="0" parTransId="{9AE7EABE-B8AE-4204-A003-578EEC4ADE77}" sibTransId="{CAF07510-67AB-452C-A6DB-33BFE776ABCE}"/>
    <dgm:cxn modelId="{C2879BFD-204D-47E4-9EF2-E4B7B0CB72A1}" type="presOf" srcId="{C148DBFC-695B-42D2-AD4B-E13F7AB21D1C}" destId="{8129D0F0-82EE-4D7D-BA14-E36C83393C88}" srcOrd="0" destOrd="2" presId="urn:microsoft.com/office/officeart/2005/8/layout/matrix1"/>
    <dgm:cxn modelId="{586F9238-9A9B-40F7-8400-F6E529D5624C}" srcId="{99933C77-484B-4873-9E5A-0530ABB52653}" destId="{3B57EB63-4B4B-45C7-A8C6-3AE4A54FB5DC}" srcOrd="0" destOrd="0" parTransId="{A2FA7E25-3F18-4160-8B79-5DB2BF45741D}" sibTransId="{F7184037-1FE5-4C46-A9B5-4C1AD88C986A}"/>
    <dgm:cxn modelId="{261D9ECD-7D68-4399-82B2-F79CF757ED97}" type="presOf" srcId="{D6594BC5-D376-47C5-8556-76EADD7438D1}" destId="{EDB3159E-621F-4324-A4FF-BFD5A19B0E0F}" srcOrd="1" destOrd="0" presId="urn:microsoft.com/office/officeart/2005/8/layout/matrix1"/>
    <dgm:cxn modelId="{35F11AEF-C3E0-4B13-9D2F-229B69624D48}" srcId="{D6594BC5-D376-47C5-8556-76EADD7438D1}" destId="{AEDC03AE-138D-4690-8889-BBEB25B6B01E}" srcOrd="0" destOrd="0" parTransId="{D35BCD9E-ED82-4667-AE92-1C03D3877986}" sibTransId="{839671C2-18FD-480B-9AED-8E5A04171F25}"/>
    <dgm:cxn modelId="{A50D5603-B0D8-48DD-A056-85D3254D9E57}" type="presOf" srcId="{99933C77-484B-4873-9E5A-0530ABB52653}" destId="{034DCC3E-43E7-4C00-8504-B351E6D76DEF}" srcOrd="1" destOrd="0" presId="urn:microsoft.com/office/officeart/2005/8/layout/matrix1"/>
    <dgm:cxn modelId="{1B714B64-885D-4C80-BE69-F515B2E3D9FA}" type="presOf" srcId="{26849EFC-D7D9-4140-A9BB-5CA7F2671454}" destId="{2D22AD17-8121-475D-8428-CD28F8EBACEC}" srcOrd="0" destOrd="0" presId="urn:microsoft.com/office/officeart/2005/8/layout/matrix1"/>
    <dgm:cxn modelId="{76925139-95E5-40F1-B6BC-5549E4919657}" type="presOf" srcId="{99933C77-484B-4873-9E5A-0530ABB52653}" destId="{3284E60C-34C1-46D2-9D07-6270922DAA6E}" srcOrd="0" destOrd="0" presId="urn:microsoft.com/office/officeart/2005/8/layout/matrix1"/>
    <dgm:cxn modelId="{A22BB8FC-CB1D-4B4D-9C07-E87F78FBBA7F}" type="presOf" srcId="{EC38AFC9-F423-4ABD-8F91-7A14EF19E995}" destId="{034DCC3E-43E7-4C00-8504-B351E6D76DEF}" srcOrd="1" destOrd="2" presId="urn:microsoft.com/office/officeart/2005/8/layout/matrix1"/>
    <dgm:cxn modelId="{E64DDA70-7603-442A-AA9A-5DE42B58A43C}" type="presOf" srcId="{85C00DEA-FFC9-4928-9A55-CAEEE611C707}" destId="{3284E60C-34C1-46D2-9D07-6270922DAA6E}" srcOrd="0" destOrd="4" presId="urn:microsoft.com/office/officeart/2005/8/layout/matrix1"/>
    <dgm:cxn modelId="{C109F08F-E24A-4548-9D34-721DAE563A83}" type="presOf" srcId="{57F0041C-90AB-4FC3-833C-5A789FA4FA74}" destId="{8129D0F0-82EE-4D7D-BA14-E36C83393C88}" srcOrd="0" destOrd="1" presId="urn:microsoft.com/office/officeart/2005/8/layout/matrix1"/>
    <dgm:cxn modelId="{85162316-0705-4C12-BB26-734E0C5A7101}" type="presOf" srcId="{E8E4D5C7-B6C4-446F-9646-D0938E2126A5}" destId="{4BA1AA09-16C0-49D2-903A-09111EE5FA90}" srcOrd="1" destOrd="0" presId="urn:microsoft.com/office/officeart/2005/8/layout/matrix1"/>
    <dgm:cxn modelId="{E84CA6F5-0031-417F-88C1-4CA5A6D75845}" type="presOf" srcId="{E8E4D5C7-B6C4-446F-9646-D0938E2126A5}" destId="{8129D0F0-82EE-4D7D-BA14-E36C83393C88}" srcOrd="0" destOrd="0" presId="urn:microsoft.com/office/officeart/2005/8/layout/matrix1"/>
    <dgm:cxn modelId="{C54AF4EE-CC94-407D-8508-7958307820FD}" type="presOf" srcId="{C148DBFC-695B-42D2-AD4B-E13F7AB21D1C}" destId="{4BA1AA09-16C0-49D2-903A-09111EE5FA90}" srcOrd="1" destOrd="2" presId="urn:microsoft.com/office/officeart/2005/8/layout/matrix1"/>
    <dgm:cxn modelId="{BC7DA9B4-4D6D-4F44-9DA9-59FFB8B79170}" type="presOf" srcId="{2F5E95D0-DF9B-4161-A257-D9F8629717C4}" destId="{15B74988-0AD7-493F-85A2-2414B48B54DA}" srcOrd="0" destOrd="1" presId="urn:microsoft.com/office/officeart/2005/8/layout/matrix1"/>
    <dgm:cxn modelId="{3A123A0E-5BF7-4E27-A46B-93C63645405C}" srcId="{4074CFD4-045A-4D6C-A26B-9DEE2A0A073D}" destId="{D6594BC5-D376-47C5-8556-76EADD7438D1}" srcOrd="2" destOrd="0" parTransId="{D88E7A3D-AFE6-4B18-BC74-2CE7997A4EDC}" sibTransId="{09CD4664-3DB7-4DBE-8006-B45D32AAC1AF}"/>
    <dgm:cxn modelId="{5F629240-00E5-47AE-BCC1-9EC532EFBA58}" type="presOf" srcId="{767DB261-BA12-4DB0-8150-0FF49336F725}" destId="{15B74988-0AD7-493F-85A2-2414B48B54DA}" srcOrd="0" destOrd="3" presId="urn:microsoft.com/office/officeart/2005/8/layout/matrix1"/>
    <dgm:cxn modelId="{FD5BC7E6-8FCE-468C-974C-4CA3C6528949}" srcId="{2277255A-00BE-48D2-B80E-8A8CE0911081}" destId="{2F5E95D0-DF9B-4161-A257-D9F8629717C4}" srcOrd="0" destOrd="0" parTransId="{119BC36E-520F-41A0-9628-6A16AFDA43B0}" sibTransId="{B04075C2-77DB-4711-8226-97DAA255E2E4}"/>
    <dgm:cxn modelId="{862E788B-FD62-4AA8-B2BC-DC583E088CBD}" type="presOf" srcId="{AEDC03AE-138D-4690-8889-BBEB25B6B01E}" destId="{EDB3159E-621F-4324-A4FF-BFD5A19B0E0F}" srcOrd="1" destOrd="1" presId="urn:microsoft.com/office/officeart/2005/8/layout/matrix1"/>
    <dgm:cxn modelId="{A450D298-8E84-4934-9587-B71E6B678E52}" type="presOf" srcId="{57F0041C-90AB-4FC3-833C-5A789FA4FA74}" destId="{4BA1AA09-16C0-49D2-903A-09111EE5FA90}" srcOrd="1" destOrd="1" presId="urn:microsoft.com/office/officeart/2005/8/layout/matrix1"/>
    <dgm:cxn modelId="{F782F594-FE7C-4607-B03B-7D46FBF0F61B}" type="presOf" srcId="{2277255A-00BE-48D2-B80E-8A8CE0911081}" destId="{15B74988-0AD7-493F-85A2-2414B48B54DA}" srcOrd="0" destOrd="0" presId="urn:microsoft.com/office/officeart/2005/8/layout/matrix1"/>
    <dgm:cxn modelId="{E52B8500-86F2-4CF2-A6AF-48B3564513CB}" srcId="{99933C77-484B-4873-9E5A-0530ABB52653}" destId="{7CF0FF10-E407-49F3-B6D6-3985C783A20E}" srcOrd="2" destOrd="0" parTransId="{A7BF483B-528C-4753-B596-F245914B3FD4}" sibTransId="{AFC43F5C-D05D-4590-87CB-610C2E8F0BC9}"/>
    <dgm:cxn modelId="{09F7176A-A562-4439-AA8A-8A7CA8BDAC42}" srcId="{99933C77-484B-4873-9E5A-0530ABB52653}" destId="{EC38AFC9-F423-4ABD-8F91-7A14EF19E995}" srcOrd="1" destOrd="0" parTransId="{7823364E-590B-44AA-BAE9-10AF446A1FF5}" sibTransId="{86D747E8-5CC1-4CA5-85D4-5B647F14C009}"/>
    <dgm:cxn modelId="{4EDFA5CB-8FA5-4547-AC5D-46067C116CBA}" srcId="{4074CFD4-045A-4D6C-A26B-9DEE2A0A073D}" destId="{E8E4D5C7-B6C4-446F-9646-D0938E2126A5}" srcOrd="3" destOrd="0" parTransId="{897D91C8-CFFD-4B79-BC35-24DB07BF7805}" sibTransId="{5EDE4BE0-BF14-4450-A211-A4893F90CF59}"/>
    <dgm:cxn modelId="{3AD1AE0C-75E6-4442-A758-F626D562E6B1}" srcId="{4074CFD4-045A-4D6C-A26B-9DEE2A0A073D}" destId="{99933C77-484B-4873-9E5A-0530ABB52653}" srcOrd="0" destOrd="0" parTransId="{D362E5F6-EA76-48D3-909F-C09D9F3BCA48}" sibTransId="{A494BE86-5911-4DF3-87FA-F7AC6BC43DCD}"/>
    <dgm:cxn modelId="{13CA4ADB-0B1D-47A6-BF52-61744685088B}" type="presOf" srcId="{5E97EC18-F347-4B90-BDF0-37603B4E8797}" destId="{F67DC750-00F3-40F0-A96A-C6A20E18CF43}" srcOrd="1" destOrd="2" presId="urn:microsoft.com/office/officeart/2005/8/layout/matrix1"/>
    <dgm:cxn modelId="{5A91FF28-3D7D-48B1-BD29-A3127428CC30}" srcId="{D6594BC5-D376-47C5-8556-76EADD7438D1}" destId="{3CDBF9B1-1684-4352-8A02-508CF3318276}" srcOrd="2" destOrd="0" parTransId="{78CBED68-BFF1-4371-AC05-483612A53902}" sibTransId="{22FC9268-CFBE-4C40-A294-AD065134382F}"/>
    <dgm:cxn modelId="{C1BCB245-4AA9-4C6D-B926-E723E3731591}" type="presOf" srcId="{AEDC03AE-138D-4690-8889-BBEB25B6B01E}" destId="{2BA4CDB9-4F01-403C-8EF0-A04FBD25DB8C}" srcOrd="0" destOrd="1" presId="urn:microsoft.com/office/officeart/2005/8/layout/matrix1"/>
    <dgm:cxn modelId="{1F5B98DC-EA80-4900-BDB8-651DDEBF4FEB}" type="presOf" srcId="{4074CFD4-045A-4D6C-A26B-9DEE2A0A073D}" destId="{CFE86530-2AD6-4321-A27B-F0E46ECD9B68}" srcOrd="0" destOrd="0" presId="urn:microsoft.com/office/officeart/2005/8/layout/matrix1"/>
    <dgm:cxn modelId="{4D08DE57-1EF6-4915-8DFF-A69702359F41}" type="presOf" srcId="{767DB261-BA12-4DB0-8150-0FF49336F725}" destId="{F67DC750-00F3-40F0-A96A-C6A20E18CF43}" srcOrd="1" destOrd="3" presId="urn:microsoft.com/office/officeart/2005/8/layout/matrix1"/>
    <dgm:cxn modelId="{28EF42BE-993A-4E56-AD3E-79596F51020C}" type="presOf" srcId="{2F5E95D0-DF9B-4161-A257-D9F8629717C4}" destId="{F67DC750-00F3-40F0-A96A-C6A20E18CF43}" srcOrd="1" destOrd="1" presId="urn:microsoft.com/office/officeart/2005/8/layout/matrix1"/>
    <dgm:cxn modelId="{01723284-7F8A-49E7-B00D-CF22119A92D2}" type="presOf" srcId="{2277255A-00BE-48D2-B80E-8A8CE0911081}" destId="{F67DC750-00F3-40F0-A96A-C6A20E18CF43}" srcOrd="1" destOrd="0" presId="urn:microsoft.com/office/officeart/2005/8/layout/matrix1"/>
    <dgm:cxn modelId="{7CBB3E89-E382-4D51-930B-B90B282B657F}" type="presOf" srcId="{3B57EB63-4B4B-45C7-A8C6-3AE4A54FB5DC}" destId="{034DCC3E-43E7-4C00-8504-B351E6D76DEF}" srcOrd="1" destOrd="1" presId="urn:microsoft.com/office/officeart/2005/8/layout/matrix1"/>
    <dgm:cxn modelId="{B89A5775-6EA5-4168-A2C9-686E10465F73}" type="presOf" srcId="{47146E47-F07F-4536-9B08-3A9B4C76CE54}" destId="{EDB3159E-621F-4324-A4FF-BFD5A19B0E0F}" srcOrd="1" destOrd="2" presId="urn:microsoft.com/office/officeart/2005/8/layout/matrix1"/>
    <dgm:cxn modelId="{D6B345E1-C071-49EC-B324-46E74DFA5F1D}" srcId="{4074CFD4-045A-4D6C-A26B-9DEE2A0A073D}" destId="{2277255A-00BE-48D2-B80E-8A8CE0911081}" srcOrd="1" destOrd="0" parTransId="{55BCC35E-18B0-4F1D-9C73-52B41B506DF1}" sibTransId="{7195FBC0-C836-485B-BD40-309E5FBA492A}"/>
    <dgm:cxn modelId="{81735A41-5BF9-48A1-BAD0-45B3CA4357AF}" type="presOf" srcId="{EC38AFC9-F423-4ABD-8F91-7A14EF19E995}" destId="{3284E60C-34C1-46D2-9D07-6270922DAA6E}" srcOrd="0" destOrd="2" presId="urn:microsoft.com/office/officeart/2005/8/layout/matrix1"/>
    <dgm:cxn modelId="{F57C7030-4945-4809-94CE-B1DFE2E9A2A1}" srcId="{2277255A-00BE-48D2-B80E-8A8CE0911081}" destId="{767DB261-BA12-4DB0-8150-0FF49336F725}" srcOrd="2" destOrd="0" parTransId="{36F09F47-0816-4D12-B174-748F1F997AEA}" sibTransId="{C5272C44-5829-4461-A8CE-2328B777BE4C}"/>
    <dgm:cxn modelId="{B5F7F2E2-E897-4F44-8A53-C144255884E7}" srcId="{26849EFC-D7D9-4140-A9BB-5CA7F2671454}" destId="{4074CFD4-045A-4D6C-A26B-9DEE2A0A073D}" srcOrd="0" destOrd="0" parTransId="{2AD5B3DE-7A77-406E-BF40-BED68D92AA83}" sibTransId="{0ADEE09C-3786-4523-8319-6BF181E868D2}"/>
    <dgm:cxn modelId="{919DDC6B-83B3-41E8-AC5A-A525BA88A72E}" srcId="{E8E4D5C7-B6C4-446F-9646-D0938E2126A5}" destId="{57F0041C-90AB-4FC3-833C-5A789FA4FA74}" srcOrd="0" destOrd="0" parTransId="{A2DDD683-4148-449A-A7F8-1302E3B9F85C}" sibTransId="{67263BB8-8A22-4683-A615-51FD2D6CC910}"/>
    <dgm:cxn modelId="{B344F85C-05F5-4286-BF67-81A71784D922}" type="presOf" srcId="{7CF0FF10-E407-49F3-B6D6-3985C783A20E}" destId="{3284E60C-34C1-46D2-9D07-6270922DAA6E}" srcOrd="0" destOrd="3" presId="urn:microsoft.com/office/officeart/2005/8/layout/matrix1"/>
    <dgm:cxn modelId="{6E2A386D-9986-4221-851B-2DCFD334E52F}" type="presOf" srcId="{5E97EC18-F347-4B90-BDF0-37603B4E8797}" destId="{15B74988-0AD7-493F-85A2-2414B48B54DA}" srcOrd="0" destOrd="2" presId="urn:microsoft.com/office/officeart/2005/8/layout/matrix1"/>
    <dgm:cxn modelId="{3C408B0E-9B7D-4823-BE93-2B0ED632F455}" srcId="{E8E4D5C7-B6C4-446F-9646-D0938E2126A5}" destId="{C148DBFC-695B-42D2-AD4B-E13F7AB21D1C}" srcOrd="1" destOrd="0" parTransId="{B16BB480-5490-4A66-8B3D-FD17A323BF86}" sibTransId="{4FCF305D-C77B-4BCA-B09D-2169A1076F67}"/>
    <dgm:cxn modelId="{A7B08CF4-7785-4303-87A1-48FB4E725E80}" srcId="{2277255A-00BE-48D2-B80E-8A8CE0911081}" destId="{5E97EC18-F347-4B90-BDF0-37603B4E8797}" srcOrd="1" destOrd="0" parTransId="{D29F8600-D919-4094-97F4-9E2958CFDA86}" sibTransId="{82F0D76D-2A30-416C-84BE-2724CDFFD6C8}"/>
    <dgm:cxn modelId="{6FCAC61A-7517-43C1-A727-5C26DC40D98A}" type="presOf" srcId="{3CDBF9B1-1684-4352-8A02-508CF3318276}" destId="{EDB3159E-621F-4324-A4FF-BFD5A19B0E0F}" srcOrd="1" destOrd="3" presId="urn:microsoft.com/office/officeart/2005/8/layout/matrix1"/>
    <dgm:cxn modelId="{AF84243A-B0C4-4EC1-A9F8-242BF94BD5AF}" type="presOf" srcId="{47146E47-F07F-4536-9B08-3A9B4C76CE54}" destId="{2BA4CDB9-4F01-403C-8EF0-A04FBD25DB8C}" srcOrd="0" destOrd="2" presId="urn:microsoft.com/office/officeart/2005/8/layout/matrix1"/>
    <dgm:cxn modelId="{F913D3AA-D9E7-4877-B784-FD66AE536C53}" type="presOf" srcId="{85C00DEA-FFC9-4928-9A55-CAEEE611C707}" destId="{034DCC3E-43E7-4C00-8504-B351E6D76DEF}" srcOrd="1" destOrd="4" presId="urn:microsoft.com/office/officeart/2005/8/layout/matrix1"/>
    <dgm:cxn modelId="{00FDB5C6-F7A3-444B-8D81-2A4890E27E4E}" type="presOf" srcId="{3CDBF9B1-1684-4352-8A02-508CF3318276}" destId="{2BA4CDB9-4F01-403C-8EF0-A04FBD25DB8C}" srcOrd="0" destOrd="3" presId="urn:microsoft.com/office/officeart/2005/8/layout/matrix1"/>
    <dgm:cxn modelId="{9F8DB4DB-64B5-4FCF-96AD-2B45C33AB592}" srcId="{99933C77-484B-4873-9E5A-0530ABB52653}" destId="{85C00DEA-FFC9-4928-9A55-CAEEE611C707}" srcOrd="3" destOrd="0" parTransId="{A12A0E99-6498-4D5B-8013-4B733CA5D424}" sibTransId="{C17CBC0F-DB96-4489-AE6D-5DEE4CA83C75}"/>
    <dgm:cxn modelId="{48471A7C-1C8F-4FCD-8E8E-2015C589C62F}" type="presOf" srcId="{D6594BC5-D376-47C5-8556-76EADD7438D1}" destId="{2BA4CDB9-4F01-403C-8EF0-A04FBD25DB8C}" srcOrd="0" destOrd="0" presId="urn:microsoft.com/office/officeart/2005/8/layout/matrix1"/>
    <dgm:cxn modelId="{5800D04B-9862-46F3-A776-ED09CCBF8AC9}" type="presOf" srcId="{3B57EB63-4B4B-45C7-A8C6-3AE4A54FB5DC}" destId="{3284E60C-34C1-46D2-9D07-6270922DAA6E}" srcOrd="0" destOrd="1" presId="urn:microsoft.com/office/officeart/2005/8/layout/matrix1"/>
    <dgm:cxn modelId="{631E98F0-BADB-4A00-A683-1E482DD1CB1A}" type="presParOf" srcId="{2D22AD17-8121-475D-8428-CD28F8EBACEC}" destId="{E6C13A22-009F-444A-A36D-ECE9EE591F07}" srcOrd="0" destOrd="0" presId="urn:microsoft.com/office/officeart/2005/8/layout/matrix1"/>
    <dgm:cxn modelId="{082AF725-258C-4D43-A3D1-69171DA231B9}" type="presParOf" srcId="{E6C13A22-009F-444A-A36D-ECE9EE591F07}" destId="{3284E60C-34C1-46D2-9D07-6270922DAA6E}" srcOrd="0" destOrd="0" presId="urn:microsoft.com/office/officeart/2005/8/layout/matrix1"/>
    <dgm:cxn modelId="{A3F8773F-8ABA-433F-9703-127830705FF0}" type="presParOf" srcId="{E6C13A22-009F-444A-A36D-ECE9EE591F07}" destId="{034DCC3E-43E7-4C00-8504-B351E6D76DEF}" srcOrd="1" destOrd="0" presId="urn:microsoft.com/office/officeart/2005/8/layout/matrix1"/>
    <dgm:cxn modelId="{FC796D88-EA6A-4437-9A4B-ED91CCF1FF5E}" type="presParOf" srcId="{E6C13A22-009F-444A-A36D-ECE9EE591F07}" destId="{15B74988-0AD7-493F-85A2-2414B48B54DA}" srcOrd="2" destOrd="0" presId="urn:microsoft.com/office/officeart/2005/8/layout/matrix1"/>
    <dgm:cxn modelId="{9ACBF199-1347-4ECC-AD6C-20F251F34CD9}" type="presParOf" srcId="{E6C13A22-009F-444A-A36D-ECE9EE591F07}" destId="{F67DC750-00F3-40F0-A96A-C6A20E18CF43}" srcOrd="3" destOrd="0" presId="urn:microsoft.com/office/officeart/2005/8/layout/matrix1"/>
    <dgm:cxn modelId="{7E3D4BE2-6E04-40D3-8F9A-2F2EE98CA806}" type="presParOf" srcId="{E6C13A22-009F-444A-A36D-ECE9EE591F07}" destId="{2BA4CDB9-4F01-403C-8EF0-A04FBD25DB8C}" srcOrd="4" destOrd="0" presId="urn:microsoft.com/office/officeart/2005/8/layout/matrix1"/>
    <dgm:cxn modelId="{6679FB10-1BFC-4AEB-B706-FAA26B4D6C7C}" type="presParOf" srcId="{E6C13A22-009F-444A-A36D-ECE9EE591F07}" destId="{EDB3159E-621F-4324-A4FF-BFD5A19B0E0F}" srcOrd="5" destOrd="0" presId="urn:microsoft.com/office/officeart/2005/8/layout/matrix1"/>
    <dgm:cxn modelId="{78D15CFF-2E17-4128-B1E8-7F7760410500}" type="presParOf" srcId="{E6C13A22-009F-444A-A36D-ECE9EE591F07}" destId="{8129D0F0-82EE-4D7D-BA14-E36C83393C88}" srcOrd="6" destOrd="0" presId="urn:microsoft.com/office/officeart/2005/8/layout/matrix1"/>
    <dgm:cxn modelId="{30000F93-17F8-4F22-9E90-0E82069C7F7A}" type="presParOf" srcId="{E6C13A22-009F-444A-A36D-ECE9EE591F07}" destId="{4BA1AA09-16C0-49D2-903A-09111EE5FA90}" srcOrd="7" destOrd="0" presId="urn:microsoft.com/office/officeart/2005/8/layout/matrix1"/>
    <dgm:cxn modelId="{F7AD4392-F1E9-4E51-8500-B749079590D3}" type="presParOf" srcId="{2D22AD17-8121-475D-8428-CD28F8EBACEC}" destId="{CFE86530-2AD6-4321-A27B-F0E46ECD9B68}" srcOrd="1" destOrd="0" presId="urn:microsoft.com/office/officeart/2005/8/layout/matrix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284E60C-34C1-46D2-9D07-6270922DAA6E}">
      <dsp:nvSpPr>
        <dsp:cNvPr id="0" name=""/>
        <dsp:cNvSpPr/>
      </dsp:nvSpPr>
      <dsp:spPr>
        <a:xfrm rot="16200000">
          <a:off x="571500" y="-571500"/>
          <a:ext cx="1600200" cy="2743200"/>
        </a:xfrm>
        <a:prstGeom prst="round1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sr-Cyrl-RS" sz="1200" b="1" kern="1200">
              <a:latin typeface="Times New Roman" panose="02020603050405020304" pitchFamily="18" charset="0"/>
              <a:cs typeface="Times New Roman" panose="02020603050405020304" pitchFamily="18" charset="0"/>
            </a:rPr>
            <a:t>СНАГЕ</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дуга традиција</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чувар културе</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бесплатан улаз</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забава за све</a:t>
          </a:r>
          <a:endParaRPr lang="en-US" sz="1200" b="1" kern="1200">
            <a:latin typeface="Times New Roman" panose="02020603050405020304" pitchFamily="18" charset="0"/>
            <a:cs typeface="Times New Roman" panose="02020603050405020304" pitchFamily="18" charset="0"/>
          </a:endParaRPr>
        </a:p>
      </dsp:txBody>
      <dsp:txXfrm rot="16200000">
        <a:off x="771524" y="-771524"/>
        <a:ext cx="1200150" cy="2743200"/>
      </dsp:txXfrm>
    </dsp:sp>
    <dsp:sp modelId="{15B74988-0AD7-493F-85A2-2414B48B54DA}">
      <dsp:nvSpPr>
        <dsp:cNvPr id="0" name=""/>
        <dsp:cNvSpPr/>
      </dsp:nvSpPr>
      <dsp:spPr>
        <a:xfrm>
          <a:off x="2743200" y="0"/>
          <a:ext cx="2743200" cy="1600200"/>
        </a:xfrm>
        <a:prstGeom prst="round1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sr-Cyrl-RS" sz="1200" b="1" kern="1200">
              <a:latin typeface="Times New Roman" panose="02020603050405020304" pitchFamily="18" charset="0"/>
              <a:cs typeface="Times New Roman" panose="02020603050405020304" pitchFamily="18" charset="0"/>
            </a:rPr>
            <a:t>СЛАБОСТИ</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лоша промоција</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скроман програм</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немогућност организовања у затвореном простору</a:t>
          </a:r>
          <a:endParaRPr lang="en-US" sz="1200" b="1" kern="1200">
            <a:latin typeface="Times New Roman" panose="02020603050405020304" pitchFamily="18" charset="0"/>
            <a:cs typeface="Times New Roman" panose="02020603050405020304" pitchFamily="18" charset="0"/>
          </a:endParaRPr>
        </a:p>
      </dsp:txBody>
      <dsp:txXfrm>
        <a:off x="2743200" y="0"/>
        <a:ext cx="2743200" cy="1200150"/>
      </dsp:txXfrm>
    </dsp:sp>
    <dsp:sp modelId="{2BA4CDB9-4F01-403C-8EF0-A04FBD25DB8C}">
      <dsp:nvSpPr>
        <dsp:cNvPr id="0" name=""/>
        <dsp:cNvSpPr/>
      </dsp:nvSpPr>
      <dsp:spPr>
        <a:xfrm rot="10800000">
          <a:off x="0" y="1600200"/>
          <a:ext cx="2743200" cy="1600200"/>
        </a:xfrm>
        <a:prstGeom prst="round1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sr-Cyrl-RS" sz="1200" b="1" kern="1200">
              <a:latin typeface="Times New Roman" panose="02020603050405020304" pitchFamily="18" charset="0"/>
              <a:cs typeface="Times New Roman" panose="02020603050405020304" pitchFamily="18" charset="0"/>
            </a:rPr>
            <a:t>МОГУЋНОСТИ</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развијање села</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привлачење великог броја посетилаца</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развој међуљудских односа</a:t>
          </a:r>
          <a:endParaRPr lang="en-US" sz="1200" b="1" kern="1200">
            <a:latin typeface="Times New Roman" panose="02020603050405020304" pitchFamily="18" charset="0"/>
            <a:cs typeface="Times New Roman" panose="02020603050405020304" pitchFamily="18" charset="0"/>
          </a:endParaRPr>
        </a:p>
      </dsp:txBody>
      <dsp:txXfrm rot="10800000">
        <a:off x="0" y="2000250"/>
        <a:ext cx="2743200" cy="1200150"/>
      </dsp:txXfrm>
    </dsp:sp>
    <dsp:sp modelId="{8129D0F0-82EE-4D7D-BA14-E36C83393C88}">
      <dsp:nvSpPr>
        <dsp:cNvPr id="0" name=""/>
        <dsp:cNvSpPr/>
      </dsp:nvSpPr>
      <dsp:spPr>
        <a:xfrm rot="5400000">
          <a:off x="3314700" y="1028700"/>
          <a:ext cx="1600200" cy="2743200"/>
        </a:xfrm>
        <a:prstGeom prst="round1Rect">
          <a:avLst/>
        </a:prstGeom>
        <a:solidFill>
          <a:schemeClr val="accent1">
            <a:hueOff val="0"/>
            <a:satOff val="0"/>
            <a:lumOff val="0"/>
            <a:alphaOff val="0"/>
          </a:schemeClr>
        </a:solidFill>
        <a:ln>
          <a:noFill/>
        </a:ln>
        <a:effectLst>
          <a:outerShdw blurRad="40000" dist="23000" dir="5400000" rotWithShape="0">
            <a:srgbClr val="000000">
              <a:alpha val="35000"/>
            </a:srgbClr>
          </a:outerShdw>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txBody>
        <a:bodyPr spcFirstLastPara="0" vert="horz" wrap="square" lIns="85344" tIns="85344" rIns="85344" bIns="85344" numCol="1" spcCol="1270" anchor="t" anchorCtr="0">
          <a:noAutofit/>
        </a:bodyPr>
        <a:lstStyle/>
        <a:p>
          <a:pPr lvl="0" algn="l" defTabSz="533400">
            <a:lnSpc>
              <a:spcPct val="90000"/>
            </a:lnSpc>
            <a:spcBef>
              <a:spcPct val="0"/>
            </a:spcBef>
            <a:spcAft>
              <a:spcPct val="35000"/>
            </a:spcAft>
          </a:pPr>
          <a:r>
            <a:rPr lang="sr-Cyrl-RS" sz="1200" b="1" kern="1200">
              <a:latin typeface="Times New Roman" panose="02020603050405020304" pitchFamily="18" charset="0"/>
              <a:cs typeface="Times New Roman" panose="02020603050405020304" pitchFamily="18" charset="0"/>
            </a:rPr>
            <a:t>ПРЕТЊЕ</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недостатак финансијских средстава</a:t>
          </a:r>
          <a:endParaRPr lang="en-US" sz="1200" b="1" kern="1200">
            <a:latin typeface="Times New Roman" panose="02020603050405020304" pitchFamily="18" charset="0"/>
            <a:cs typeface="Times New Roman" panose="02020603050405020304" pitchFamily="18" charset="0"/>
          </a:endParaRPr>
        </a:p>
        <a:p>
          <a:pPr marL="114300" lvl="1" indent="-114300" algn="l" defTabSz="533400">
            <a:lnSpc>
              <a:spcPct val="90000"/>
            </a:lnSpc>
            <a:spcBef>
              <a:spcPct val="0"/>
            </a:spcBef>
            <a:spcAft>
              <a:spcPct val="15000"/>
            </a:spcAft>
            <a:buChar char="••"/>
          </a:pPr>
          <a:r>
            <a:rPr lang="sr-Cyrl-RS" sz="1200" b="1" kern="1200">
              <a:latin typeface="Times New Roman" panose="02020603050405020304" pitchFamily="18" charset="0"/>
              <a:cs typeface="Times New Roman" panose="02020603050405020304" pitchFamily="18" charset="0"/>
            </a:rPr>
            <a:t>лоша сарадња државе и локалне заједнице</a:t>
          </a:r>
          <a:endParaRPr lang="en-US" sz="1200" b="1" kern="1200">
            <a:latin typeface="Times New Roman" panose="02020603050405020304" pitchFamily="18" charset="0"/>
            <a:cs typeface="Times New Roman" panose="02020603050405020304" pitchFamily="18" charset="0"/>
          </a:endParaRPr>
        </a:p>
      </dsp:txBody>
      <dsp:txXfrm rot="5400000">
        <a:off x="3514725" y="1228725"/>
        <a:ext cx="1200150" cy="2743200"/>
      </dsp:txXfrm>
    </dsp:sp>
    <dsp:sp modelId="{CFE86530-2AD6-4321-A27B-F0E46ECD9B68}">
      <dsp:nvSpPr>
        <dsp:cNvPr id="0" name=""/>
        <dsp:cNvSpPr/>
      </dsp:nvSpPr>
      <dsp:spPr>
        <a:xfrm>
          <a:off x="1920240" y="1200150"/>
          <a:ext cx="1645920" cy="800100"/>
        </a:xfrm>
        <a:prstGeom prst="roundRect">
          <a:avLst/>
        </a:prstGeom>
        <a:solidFill>
          <a:schemeClr val="accent1">
            <a:tint val="60000"/>
            <a:hueOff val="0"/>
            <a:satOff val="0"/>
            <a:lumOff val="0"/>
            <a:alphaOff val="0"/>
          </a:schemeClr>
        </a:solidFill>
        <a:ln>
          <a:noFill/>
        </a:ln>
        <a:effectLst/>
        <a:scene3d>
          <a:camera prst="orthographicFront">
            <a:rot lat="0" lon="0" rev="0"/>
          </a:camera>
          <a:lightRig rig="contrasting" dir="t">
            <a:rot lat="0" lon="0" rev="1200000"/>
          </a:lightRig>
        </a:scene3d>
        <a:sp3d z="300000" contourW="19050" prstMaterial="metal">
          <a:bevelT w="88900" h="203200"/>
          <a:bevelB w="165100" h="254000"/>
        </a:sp3d>
      </dsp:spPr>
      <dsp:style>
        <a:lnRef idx="0">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b="1" kern="1200">
              <a:latin typeface="Times New Roman" panose="02020603050405020304" pitchFamily="18" charset="0"/>
              <a:cs typeface="Times New Roman" panose="02020603050405020304" pitchFamily="18" charset="0"/>
            </a:rPr>
            <a:t>SWOT</a:t>
          </a:r>
        </a:p>
      </dsp:txBody>
      <dsp:txXfrm>
        <a:off x="1920240" y="1200150"/>
        <a:ext cx="1645920" cy="800100"/>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A02E5-A754-4265-B628-17C985D3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TotalTime>
  <Pages>13</Pages>
  <Words>3222</Words>
  <Characters>18368</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21547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dc:creator>
  <cp:lastModifiedBy>Korisnik</cp:lastModifiedBy>
  <cp:revision>66</cp:revision>
  <dcterms:created xsi:type="dcterms:W3CDTF">2016-05-03T20:02:00Z</dcterms:created>
  <dcterms:modified xsi:type="dcterms:W3CDTF">2017-05-08T15:33:00Z</dcterms:modified>
</cp:coreProperties>
</file>