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4E22" w14:textId="77777777" w:rsidR="007D54A8" w:rsidRDefault="007D54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7D54A8" w14:paraId="1AF0C98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18152A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7D54A8" w14:paraId="5B27CE9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270C44F" w14:textId="77777777" w:rsidR="007D54A8" w:rsidRDefault="00A678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Стручни енглески језик - напредне вештине</w:t>
            </w:r>
          </w:p>
        </w:tc>
      </w:tr>
      <w:tr w:rsidR="007D54A8" w14:paraId="1162E22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12E89A2" w14:textId="45E118BB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BE5082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Драгана Б. Вуковић Војновић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hyperlink r:id="rId7" w:history="1">
              <w:r w:rsidRPr="00BE5082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Марија С. Нићин</w:t>
              </w:r>
            </w:hyperlink>
          </w:p>
        </w:tc>
      </w:tr>
      <w:tr w:rsidR="007D54A8" w14:paraId="153020F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8B6F0E" w14:textId="7DF426C4" w:rsidR="007D54A8" w:rsidRPr="002F7F27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797BAC">
              <w:rPr>
                <w:rFonts w:ascii="Times New Roman" w:eastAsia="Times New Roman" w:hAnsi="Times New Roman"/>
                <w:sz w:val="20"/>
                <w:szCs w:val="20"/>
              </w:rPr>
              <w:t xml:space="preserve">обавезан </w:t>
            </w:r>
            <w:r w:rsidR="002F7F27" w:rsidRPr="00797BAC">
              <w:rPr>
                <w:rFonts w:ascii="Times New Roman" w:eastAsia="Times New Roman" w:hAnsi="Times New Roman"/>
                <w:sz w:val="20"/>
                <w:szCs w:val="20"/>
              </w:rPr>
              <w:t xml:space="preserve">на свим </w:t>
            </w:r>
            <w:r w:rsidR="00C34E60" w:rsidRPr="00797BAC">
              <w:rPr>
                <w:rFonts w:ascii="Times New Roman" w:eastAsia="Times New Roman" w:hAnsi="Times New Roman"/>
                <w:sz w:val="20"/>
                <w:szCs w:val="20"/>
              </w:rPr>
              <w:t>модулима</w:t>
            </w:r>
          </w:p>
        </w:tc>
      </w:tr>
      <w:tr w:rsidR="007D54A8" w14:paraId="0B9480D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26E4686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7D54A8" w14:paraId="0140FF4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B204D44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претходно положен Енглески језик у туризму и угоститељству - виши средњи ниво (Б2)</w:t>
            </w:r>
          </w:p>
        </w:tc>
      </w:tr>
      <w:tr w:rsidR="007D54A8" w14:paraId="5ACA153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F85603F" w14:textId="12888757" w:rsidR="007D54A8" w:rsidRDefault="00A678A5" w:rsidP="00BA6D7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  <w:r w:rsidR="001229B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BA6D71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Надградња стеченог знања са претходних нивоа</w:t>
            </w:r>
            <w:r w:rsidR="0082746C">
              <w:rPr>
                <w:rFonts w:ascii="Times New Roman" w:eastAsia="Times New Roman" w:hAnsi="Times New Roman"/>
                <w:sz w:val="20"/>
                <w:szCs w:val="20"/>
              </w:rPr>
              <w:t xml:space="preserve"> и 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азвијање способности за самостално учење</w:t>
            </w:r>
            <w:r w:rsidR="0082746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Примарна и секундарна анализа стручних текстова, </w:t>
            </w:r>
            <w:r w:rsidR="00092249">
              <w:rPr>
                <w:rFonts w:ascii="Times New Roman" w:eastAsia="Times New Roman" w:hAnsi="Times New Roman"/>
                <w:sz w:val="20"/>
                <w:szCs w:val="20"/>
              </w:rPr>
              <w:t xml:space="preserve">овладавање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сложени</w:t>
            </w:r>
            <w:r w:rsidR="00092249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лексички</w:t>
            </w:r>
            <w:r w:rsidR="00092249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граматички</w:t>
            </w:r>
            <w:r w:rsidR="00092249">
              <w:rPr>
                <w:rFonts w:ascii="Times New Roman" w:eastAsia="Times New Roman" w:hAnsi="Times New Roman"/>
                <w:sz w:val="20"/>
                <w:szCs w:val="20"/>
              </w:rPr>
              <w:t xml:space="preserve">м структурама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контрастивно упоређивање са матерњим језиком, комуникативне и реторичке функције стручних текстова. Развијање вештине превођења стручног текста.</w:t>
            </w:r>
          </w:p>
        </w:tc>
      </w:tr>
      <w:tr w:rsidR="007D54A8" w14:paraId="7BAD190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9CF85D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1F0B44B" w14:textId="77777777" w:rsidR="007D54A8" w:rsidRDefault="00A678A5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 основу одслушаног и наученог садржаја предмета студент треба да има развијене </w:t>
            </w:r>
          </w:p>
          <w:p w14:paraId="4A41770A" w14:textId="7C4EB1F0" w:rsidR="007D54A8" w:rsidRDefault="00A678A5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 опште способности: овладаност особинама стручног енглеског језика, критичко размишљање и исказивање мишљења и ставова у пословном окружењу, вештине систематичног аргументовања својих ставова, адекватно исказивање слагања или неслагања са саговорником, исказивање претпоставки у вези са прошлим, садашњим и будућим догађајима, решавање проблемског задатка инивидуално и у тиму. </w:t>
            </w:r>
          </w:p>
          <w:p w14:paraId="4C8093A6" w14:textId="77777777" w:rsidR="007D54A8" w:rsidRDefault="00A678A5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 предметно-специфичне способности: разумевање и анализа писаног или говорног стручног текста из области туризма и угоститељства на енглеском језику и издвајање кључних концепата одговарајуће области (проширивање стручног вокабулара) и контрастирање са матерњим језиком, усвајање културолошких особености говорног и писаног енглеског језика у оквирима језика струке, усвајање сложених лексичких и граматичких особина академског језика дате струке на Ц1 нивоу и примена стечених знања у конкретним писаним и говорним задацима.</w:t>
            </w:r>
          </w:p>
        </w:tc>
      </w:tr>
      <w:tr w:rsidR="007D54A8" w14:paraId="127567B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A6E815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83ECAA0" w14:textId="7BFEAF7A" w:rsidR="00CD772B" w:rsidRDefault="00A678A5" w:rsidP="0009224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229B0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  <w:t>Теоријска настава</w:t>
            </w:r>
            <w:r w:rsidR="0009224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 w:rsid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1. Критичка анализа 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говорног и писаног језика струке у </w:t>
            </w:r>
            <w:r w:rsidR="003A5061">
              <w:rPr>
                <w:rFonts w:ascii="Times New Roman" w:eastAsia="Times New Roman" w:hAnsi="Times New Roman"/>
                <w:sz w:val="20"/>
                <w:szCs w:val="20"/>
              </w:rPr>
              <w:t>Ц1 нивоом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 и изабраним студијским програмом </w:t>
            </w:r>
            <w:r w:rsidR="00C34E60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 модулом</w:t>
            </w:r>
            <w:r w:rsidR="00C34E60">
              <w:rPr>
                <w:rFonts w:ascii="Times New Roman" w:eastAsia="Times New Roman" w:hAnsi="Times New Roman"/>
                <w:sz w:val="20"/>
                <w:szCs w:val="20"/>
              </w:rPr>
              <w:t>. 2. О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>нлајн комуникација и промоција</w:t>
            </w:r>
            <w:r w:rsidR="00C34E60">
              <w:rPr>
                <w:rFonts w:ascii="Times New Roman" w:eastAsia="Times New Roman" w:hAnsi="Times New Roman"/>
                <w:sz w:val="20"/>
                <w:szCs w:val="20"/>
              </w:rPr>
              <w:t>. 3. М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ултимодални туристички дискурс; </w:t>
            </w:r>
            <w:r w:rsidR="00CD772B">
              <w:rPr>
                <w:rFonts w:ascii="Times New Roman" w:eastAsia="Times New Roman" w:hAnsi="Times New Roman"/>
                <w:sz w:val="20"/>
                <w:szCs w:val="20"/>
              </w:rPr>
              <w:t>4. А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нализа жанра; </w:t>
            </w:r>
            <w:r w:rsidR="00CD772B">
              <w:rPr>
                <w:rFonts w:ascii="Times New Roman" w:eastAsia="Times New Roman" w:hAnsi="Times New Roman"/>
                <w:sz w:val="20"/>
                <w:szCs w:val="20"/>
              </w:rPr>
              <w:t>4. П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ринципи превођења стучног текста;   </w:t>
            </w:r>
            <w:r w:rsidR="00CD772B">
              <w:rPr>
                <w:rFonts w:ascii="Times New Roman" w:eastAsia="Times New Roman" w:hAnsi="Times New Roman"/>
                <w:sz w:val="20"/>
                <w:szCs w:val="20"/>
              </w:rPr>
              <w:t>5. Ф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ункционално-граматичке структуре релевантне на Ц1 нивоу и у језику струке (сложена будућа времена, комбиновани кондиционали, адвербијалне клаузе, партиципске клаузе, крње реченице, инверзија и сложенији дискурсни маркери, модалност); </w:t>
            </w:r>
            <w:r w:rsidR="00CD772B"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r w:rsidRPr="00C34E60">
              <w:rPr>
                <w:rFonts w:ascii="Times New Roman" w:eastAsia="Times New Roman" w:hAnsi="Times New Roman"/>
                <w:sz w:val="20"/>
                <w:szCs w:val="20"/>
              </w:rPr>
              <w:t xml:space="preserve">проширивање лексике - стручни вокабулар на Ц1 нивоу језика струке, сложени придеви и сложене именице у промотивном дискурсу, адвербијални модификатори, колокације, фразни глаголи); комуникација са клијентом. </w:t>
            </w:r>
          </w:p>
          <w:p w14:paraId="7B62A589" w14:textId="16F8201A" w:rsidR="007D54A8" w:rsidRDefault="00CD772B" w:rsidP="006752E0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34687">
              <w:rPr>
                <w:rFonts w:ascii="Times New Roman" w:hAnsi="Times New Roman"/>
                <w:b/>
                <w:bCs/>
                <w:sz w:val="18"/>
                <w:szCs w:val="18"/>
              </w:rPr>
              <w:t>Практична настава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 w:rsidRPr="0085254B">
              <w:rPr>
                <w:rFonts w:ascii="Times New Roman" w:hAnsi="Times New Roman"/>
                <w:b/>
                <w:bCs/>
                <w:sz w:val="18"/>
                <w:szCs w:val="18"/>
              </w:rPr>
              <w:t>рад у току предавање се комбинује са практичним задацима за студенте пошто не постоје формално одређени часови вежби. Поени за практичну наставу се остварују кроз поене за активност у току предавања, семинарски рад и усмени испит који подразумева практичну примену усвојених знања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 w:rsidRPr="00CD772B">
              <w:rPr>
                <w:rFonts w:ascii="Times New Roman" w:hAnsi="Times New Roman"/>
                <w:b/>
                <w:bCs/>
                <w:sz w:val="18"/>
                <w:szCs w:val="18"/>
              </w:rPr>
              <w:t>на пример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A678A5">
              <w:rPr>
                <w:rFonts w:ascii="Times New Roman" w:eastAsia="Times New Roman" w:hAnsi="Times New Roman"/>
                <w:sz w:val="20"/>
                <w:szCs w:val="20"/>
              </w:rPr>
              <w:t>израда њузлетера у вези са одређеном дестинацијом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A678A5">
              <w:rPr>
                <w:rFonts w:ascii="Times New Roman" w:eastAsia="Times New Roman" w:hAnsi="Times New Roman"/>
                <w:sz w:val="20"/>
                <w:szCs w:val="20"/>
              </w:rPr>
              <w:t>- прилагођавање усмених и писаних информација циљној групи клијената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r w:rsidR="00191225">
              <w:rPr>
                <w:rFonts w:ascii="Times New Roman" w:eastAsia="Times New Roman" w:hAnsi="Times New Roman"/>
                <w:sz w:val="20"/>
                <w:szCs w:val="20"/>
              </w:rPr>
              <w:t xml:space="preserve">усмени и </w:t>
            </w:r>
            <w:r w:rsidR="00A678A5">
              <w:rPr>
                <w:rFonts w:ascii="Times New Roman" w:eastAsia="Times New Roman" w:hAnsi="Times New Roman"/>
                <w:sz w:val="20"/>
                <w:szCs w:val="20"/>
              </w:rPr>
              <w:t>писани предлог измена ради унапређења неког сегмента пословања туристичке агенције, хотела или ресторана (</w:t>
            </w:r>
            <w:r w:rsidR="00A678A5">
              <w:rPr>
                <w:rFonts w:ascii="Times New Roman" w:eastAsia="Times New Roman" w:hAnsi="Times New Roman"/>
                <w:i/>
                <w:sz w:val="20"/>
                <w:szCs w:val="20"/>
              </w:rPr>
              <w:t>proposal</w:t>
            </w:r>
            <w:r w:rsidR="00A678A5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 w:rsidR="006752E0"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r w:rsidR="00A678A5">
              <w:rPr>
                <w:rFonts w:ascii="Times New Roman" w:eastAsia="Times New Roman" w:hAnsi="Times New Roman"/>
                <w:sz w:val="20"/>
                <w:szCs w:val="20"/>
              </w:rPr>
              <w:t>студија случаја</w:t>
            </w:r>
            <w:r w:rsidR="006752E0"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r w:rsidR="00A678A5">
              <w:rPr>
                <w:rFonts w:ascii="Times New Roman" w:eastAsia="Times New Roman" w:hAnsi="Times New Roman"/>
                <w:sz w:val="20"/>
                <w:szCs w:val="20"/>
              </w:rPr>
              <w:t>давање конструктивног фидбека колегама</w:t>
            </w:r>
          </w:p>
        </w:tc>
      </w:tr>
      <w:tr w:rsidR="007D54A8" w14:paraId="203A60E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D1997F3" w14:textId="77777777" w:rsidR="007D54A8" w:rsidRPr="00643953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64395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Литература </w:t>
            </w:r>
          </w:p>
          <w:p w14:paraId="19E71A66" w14:textId="1B8A0505" w:rsidR="007D54A8" w:rsidRPr="00643953" w:rsidRDefault="00643953" w:rsidP="00643953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43953">
              <w:rPr>
                <w:rFonts w:ascii="Times New Roman" w:eastAsia="Times New Roman" w:hAnsi="Times New Roman"/>
                <w:sz w:val="18"/>
                <w:szCs w:val="18"/>
              </w:rPr>
              <w:t xml:space="preserve">Вуковић Војновић, Д. </w:t>
            </w:r>
            <w:r w:rsidRPr="00643953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Стручни енглески – напредне вештине</w:t>
            </w:r>
            <w:r w:rsidRPr="00643953">
              <w:rPr>
                <w:rFonts w:ascii="Times New Roman" w:eastAsia="Times New Roman" w:hAnsi="Times New Roman"/>
                <w:sz w:val="18"/>
                <w:szCs w:val="18"/>
              </w:rPr>
              <w:t xml:space="preserve">. Ауторизована скрипа. ПМФ, Нови Сад. У припреми. </w:t>
            </w:r>
          </w:p>
          <w:p w14:paraId="5F9CC04C" w14:textId="0F5DBBD1" w:rsidR="00643953" w:rsidRPr="00643953" w:rsidRDefault="00643953" w:rsidP="00643953">
            <w:pPr>
              <w:tabs>
                <w:tab w:val="left" w:pos="567"/>
              </w:tabs>
              <w:spacing w:after="60"/>
              <w:ind w:left="360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4395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Додатна литература</w:t>
            </w:r>
          </w:p>
          <w:p w14:paraId="51EC7BB8" w14:textId="77777777" w:rsidR="007D54A8" w:rsidRPr="00643953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643953">
              <w:rPr>
                <w:rFonts w:ascii="Times New Roman" w:eastAsia="Times New Roman" w:hAnsi="Times New Roman"/>
                <w:sz w:val="18"/>
                <w:szCs w:val="18"/>
              </w:rPr>
              <w:t>2. Mol. H.</w:t>
            </w:r>
            <w:r w:rsidRPr="0064395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Pr="00643953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English for Tourism and Hospitality in Higher Education Studies, </w:t>
            </w:r>
            <w:r w:rsidRPr="00643953">
              <w:rPr>
                <w:rFonts w:ascii="Times New Roman" w:eastAsia="Times New Roman" w:hAnsi="Times New Roman"/>
                <w:sz w:val="18"/>
                <w:szCs w:val="18"/>
              </w:rPr>
              <w:t>2008, Garnet Education</w:t>
            </w:r>
          </w:p>
          <w:p w14:paraId="18D9CEAB" w14:textId="5C6F7731" w:rsidR="007D54A8" w:rsidRDefault="00A678A5" w:rsidP="00643953">
            <w:pPr>
              <w:widowControl w:val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43953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3. </w:t>
            </w:r>
            <w:r w:rsidR="00643953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Избор садржаја из електронских извора -  </w:t>
            </w:r>
            <w:hyperlink r:id="rId8" w:history="1">
              <w:r w:rsidR="00643953" w:rsidRPr="008D6EE6">
                <w:rPr>
                  <w:rStyle w:val="Hyperlink"/>
                  <w:rFonts w:ascii="Times New Roman" w:eastAsia="Times New Roman" w:hAnsi="Times New Roman"/>
                  <w:i/>
                  <w:sz w:val="18"/>
                  <w:szCs w:val="18"/>
                </w:rPr>
                <w:t>https://www.unwto.org/</w:t>
              </w:r>
            </w:hyperlink>
            <w:r w:rsidR="00643953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; </w:t>
            </w:r>
            <w:r w:rsidRPr="00643953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hyperlink r:id="rId9" w:history="1">
              <w:r w:rsidR="00643953" w:rsidRPr="008D6EE6">
                <w:rPr>
                  <w:rStyle w:val="Hyperlink"/>
                  <w:rFonts w:ascii="Times New Roman" w:eastAsia="Times New Roman" w:hAnsi="Times New Roman"/>
                  <w:i/>
                  <w:sz w:val="18"/>
                  <w:szCs w:val="18"/>
                </w:rPr>
                <w:t>https://www.unesco.org/en</w:t>
              </w:r>
            </w:hyperlink>
            <w:r w:rsidR="00643953">
              <w:rPr>
                <w:rFonts w:ascii="Times New Roman" w:eastAsia="Times New Roman" w:hAnsi="Times New Roman"/>
                <w:sz w:val="18"/>
                <w:szCs w:val="18"/>
              </w:rPr>
              <w:t xml:space="preserve">; </w:t>
            </w:r>
            <w:hyperlink r:id="rId10" w:history="1">
              <w:r w:rsidRPr="008D6EE6">
                <w:rPr>
                  <w:rStyle w:val="Hyperlink"/>
                  <w:rFonts w:ascii="Times New Roman" w:eastAsia="Times New Roman" w:hAnsi="Times New Roman"/>
                  <w:sz w:val="18"/>
                  <w:szCs w:val="18"/>
                </w:rPr>
                <w:t>https://www.cntraveller.com/</w:t>
              </w:r>
            </w:hyperlink>
            <w:r w:rsidRPr="00643953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14:paraId="5E8B4747" w14:textId="0D8DC1BB" w:rsidR="00A678A5" w:rsidRPr="00A678A5" w:rsidRDefault="00A678A5" w:rsidP="00643953">
            <w:pPr>
              <w:widowControl w:val="0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 xml:space="preserve">4. </w:t>
            </w:r>
            <w:r w:rsidRPr="002D0F98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</w:rPr>
              <w:t>Oxford Collocations Dictionary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Pr="002D0F98">
              <w:rPr>
                <w:rFonts w:ascii="Times New Roman" w:eastAsia="Times New Roman" w:hAnsi="Times New Roman"/>
                <w:bCs/>
                <w:sz w:val="18"/>
                <w:szCs w:val="18"/>
              </w:rPr>
              <w:t>https://www.freecollocation.com/</w:t>
            </w:r>
          </w:p>
        </w:tc>
      </w:tr>
      <w:tr w:rsidR="007D54A8" w14:paraId="4499D326" w14:textId="77777777" w:rsidTr="002B3A28">
        <w:trPr>
          <w:trHeight w:val="289"/>
          <w:jc w:val="center"/>
        </w:trPr>
        <w:tc>
          <w:tcPr>
            <w:tcW w:w="3146" w:type="dxa"/>
            <w:vAlign w:val="center"/>
          </w:tcPr>
          <w:p w14:paraId="7AA4969E" w14:textId="2040D1D2" w:rsidR="007D54A8" w:rsidRPr="002B3A2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2B3A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: 3</w:t>
            </w:r>
          </w:p>
          <w:p w14:paraId="173332A6" w14:textId="71BE2846" w:rsidR="007D54A8" w:rsidRDefault="007D54A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5BF63C61" w14:textId="1D51F1FD" w:rsidR="007D54A8" w:rsidRPr="002B3A2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2B3A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3</w:t>
            </w:r>
          </w:p>
        </w:tc>
        <w:tc>
          <w:tcPr>
            <w:tcW w:w="3495" w:type="dxa"/>
            <w:gridSpan w:val="2"/>
          </w:tcPr>
          <w:p w14:paraId="4A414250" w14:textId="61D727DD" w:rsidR="007D54A8" w:rsidRPr="002B3A2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2B3A28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0</w:t>
            </w:r>
          </w:p>
        </w:tc>
      </w:tr>
      <w:tr w:rsidR="007D54A8" w14:paraId="042E095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C463BB5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3DB92E32" w14:textId="0A5FB314" w:rsidR="007D54A8" w:rsidRDefault="00A678A5" w:rsidP="002B3A2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Предавања се комбинују са комуникативним, интерактивним вежбама уз примену рачунара и мултимедијалних садржаја, </w:t>
            </w:r>
            <w:r w:rsidR="002B3A28">
              <w:rPr>
                <w:rFonts w:ascii="Times New Roman" w:eastAsia="Times New Roman" w:hAnsi="Times New Roman"/>
                <w:sz w:val="20"/>
                <w:szCs w:val="20"/>
              </w:rPr>
              <w:t xml:space="preserve">кроз платформе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Moodle и M</w:t>
            </w:r>
            <w:r w:rsidR="002B3A28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Teams. Од студената се очекује активно учешће у настави и критичко размишљање.</w:t>
            </w:r>
          </w:p>
        </w:tc>
      </w:tr>
      <w:tr w:rsidR="007D54A8" w14:paraId="6105A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529D60D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7D54A8" w14:paraId="6A5E989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05BDD20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F3EDB82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77DD9F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67DFCF8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7D54A8" w14:paraId="1A630A6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A12067E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08FFDD8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F0A1ACB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1B2909F" w14:textId="5005F41F" w:rsidR="007D54A8" w:rsidRDefault="0013532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5</w:t>
            </w:r>
            <w:r w:rsidR="00643953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7D54A8" w14:paraId="5238859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4935880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3B71818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2241248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CDE2B85" w14:textId="4DB4DE06" w:rsidR="007D54A8" w:rsidRDefault="0013532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1</w:t>
            </w:r>
            <w:r w:rsidR="00A678A5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7D54A8" w14:paraId="7EB2F10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D6946B2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2ACA02E4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2DDB1B5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DF72E2B" w14:textId="77777777" w:rsidR="007D54A8" w:rsidRDefault="007D54A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54A8" w14:paraId="262C0AF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1D659DD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7423A8C" w14:textId="77777777" w:rsidR="007D54A8" w:rsidRDefault="00A678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2CCB65F" w14:textId="77777777" w:rsidR="007D54A8" w:rsidRDefault="007D54A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27D261D" w14:textId="77777777" w:rsidR="007D54A8" w:rsidRDefault="007D54A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2AC8251" w14:textId="77777777" w:rsidR="007D54A8" w:rsidRDefault="007D54A8" w:rsidP="00BA6D71">
      <w:pPr>
        <w:rPr>
          <w:rFonts w:ascii="Times New Roman" w:eastAsia="Times New Roman" w:hAnsi="Times New Roman"/>
          <w:sz w:val="20"/>
          <w:szCs w:val="20"/>
        </w:rPr>
      </w:pPr>
    </w:p>
    <w:sectPr w:rsidR="007D54A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C17FC"/>
    <w:multiLevelType w:val="hybridMultilevel"/>
    <w:tmpl w:val="C6EA9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56E49"/>
    <w:multiLevelType w:val="hybridMultilevel"/>
    <w:tmpl w:val="9A5EA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120684">
    <w:abstractNumId w:val="0"/>
  </w:num>
  <w:num w:numId="2" w16cid:durableId="1932083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4A8"/>
    <w:rsid w:val="00092249"/>
    <w:rsid w:val="000E543A"/>
    <w:rsid w:val="001229B0"/>
    <w:rsid w:val="00135321"/>
    <w:rsid w:val="00191225"/>
    <w:rsid w:val="001B0A5C"/>
    <w:rsid w:val="00204CAE"/>
    <w:rsid w:val="002310AC"/>
    <w:rsid w:val="002B3A28"/>
    <w:rsid w:val="002F648B"/>
    <w:rsid w:val="002F7F27"/>
    <w:rsid w:val="003A5061"/>
    <w:rsid w:val="00514FA1"/>
    <w:rsid w:val="00643953"/>
    <w:rsid w:val="006752E0"/>
    <w:rsid w:val="00797BAC"/>
    <w:rsid w:val="007D54A8"/>
    <w:rsid w:val="007F0EE3"/>
    <w:rsid w:val="007F5B22"/>
    <w:rsid w:val="0082746C"/>
    <w:rsid w:val="009C3783"/>
    <w:rsid w:val="00A16833"/>
    <w:rsid w:val="00A678A5"/>
    <w:rsid w:val="00BA6D71"/>
    <w:rsid w:val="00BC0DEE"/>
    <w:rsid w:val="00BE5082"/>
    <w:rsid w:val="00C34E60"/>
    <w:rsid w:val="00CD772B"/>
    <w:rsid w:val="00E0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7C6A12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0E54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54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wto.org/" TargetMode="Externa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Marija%20Nic&#769;in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ragana%20Vukovic&#769;%20Vojnovic&#769;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ntravell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esco.org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xlvTtFM2oQ81SvYY8oJWk26Tcw==">AMUW2mVDp2Yeamjf9x0OLny0teln4r/aPaCeZ8JHy8Yq61s51dixr407hbAk+NyLIFb/QzXMA72YYZ1Lh5IkiLvgFcHKoDRS0EHVGXiMqiLqn0a+mTxl7jI=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2023-11-14T20:03:00Z</dcterms:created>
  <dcterms:modified xsi:type="dcterms:W3CDTF">2023-11-14T20:03:00Z</dcterms:modified>
</cp:coreProperties>
</file>