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"/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447"/>
      </w:tblGrid>
      <w:tr w:rsidR="00B65B08" w14:paraId="15AF937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6AE3EE3" w14:textId="60701748" w:rsidR="00B65B08" w:rsidRPr="007625BA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Студијски програм:</w:t>
            </w:r>
            <w:r w:rsidR="00424158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r w:rsidR="00B532E3"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>О</w:t>
            </w:r>
            <w:r w:rsidR="00424158" w:rsidRPr="00277FA9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A</w:t>
            </w:r>
            <w:r w:rsidR="00424158" w:rsidRPr="00277F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 </w:t>
            </w:r>
            <w:r w:rsidR="007625BA"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>Туризам</w:t>
            </w:r>
          </w:p>
        </w:tc>
      </w:tr>
      <w:tr w:rsidR="00B65B08" w14:paraId="28CC1158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BB7E4AA" w14:textId="0CCFEA1D" w:rsidR="00B65B08" w:rsidRPr="00A643D0" w:rsidRDefault="002146C9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D43F4B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Назив предмета: </w:t>
            </w:r>
            <w:r w:rsidR="00B532E3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Спортско</w:t>
            </w:r>
            <w:r w:rsidR="001A18CA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-</w:t>
            </w:r>
            <w:r w:rsidR="00B532E3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рекреативни туризам</w:t>
            </w:r>
          </w:p>
        </w:tc>
      </w:tr>
      <w:tr w:rsidR="00B65B08" w14:paraId="2FD1BF7A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7C230AA" w14:textId="0CC456DB" w:rsidR="00B65B08" w:rsidRPr="00D43F4B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 w:rsidRPr="00D43F4B"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Наставник/наставници:</w:t>
            </w:r>
            <w:r w:rsidR="00424158" w:rsidRPr="00D43F4B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hyperlink r:id="rId6" w:history="1">
              <w:r w:rsidR="00D43F4B" w:rsidRPr="002170FB">
                <w:rPr>
                  <w:rStyle w:val="Hyperlink"/>
                  <w:rFonts w:ascii="Times New Roman" w:hAnsi="Times New Roman"/>
                  <w:bCs/>
                  <w:sz w:val="20"/>
                  <w:szCs w:val="20"/>
                  <w:lang w:val="sr-Cyrl-RS"/>
                </w:rPr>
                <w:t>Немања Томић</w:t>
              </w:r>
            </w:hyperlink>
          </w:p>
        </w:tc>
      </w:tr>
      <w:tr w:rsidR="00B65B08" w14:paraId="79F55503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CAB7D5F" w14:textId="4AB8C270" w:rsidR="00B65B08" w:rsidRPr="004833BA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 w:rsidRPr="00D43F4B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Статус предмета: </w:t>
            </w:r>
            <w:r w:rsidR="00EF751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изборни</w:t>
            </w:r>
            <w:r w:rsidR="004833BA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 xml:space="preserve"> (T, </w:t>
            </w:r>
            <w:r w:rsidR="004833B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ЛТ</w:t>
            </w:r>
            <w:r w:rsidR="004833BA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)</w:t>
            </w:r>
          </w:p>
        </w:tc>
      </w:tr>
      <w:tr w:rsidR="00B65B08" w14:paraId="3B594864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3CB5A6F" w14:textId="425595C5" w:rsidR="00B65B08" w:rsidRPr="00D43F4B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Број ЕСПБ:</w:t>
            </w:r>
            <w:r w:rsidR="00424158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r w:rsidR="00B532E3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5</w:t>
            </w:r>
          </w:p>
        </w:tc>
      </w:tr>
      <w:tr w:rsidR="00B65B08" w14:paraId="4D899395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B3AE5AA" w14:textId="7C81C5ED" w:rsidR="00B65B08" w:rsidRPr="00D43F4B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D43F4B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Услов: </w:t>
            </w:r>
            <w:r w:rsidR="00D43F4B" w:rsidRPr="00D43F4B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нема</w:t>
            </w:r>
          </w:p>
        </w:tc>
      </w:tr>
      <w:tr w:rsidR="00B65B08" w14:paraId="328F2F4F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1EF9977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Циљ предмета</w:t>
            </w:r>
          </w:p>
          <w:p w14:paraId="2A87B09D" w14:textId="7BF5DDE9" w:rsidR="00B908E5" w:rsidRPr="003E2345" w:rsidRDefault="00B532E3" w:rsidP="00492522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val="sr-Cyrl-RS" w:eastAsia="sr-Latn-CS"/>
              </w:rPr>
            </w:pPr>
            <w:r w:rsidRPr="00B532E3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Д</w:t>
            </w:r>
            <w:r w:rsidRPr="00B532E3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>а се студенти упознају са појмом, суштином и облицима спорта и рекреације, као и са облицима спортско-рекреативног туризма. Да се упознају: са развојем историјских веза између спорта и рекреације на једној страни и туризма на другој; са природом и условима који су потребни за одвијање спорта, рекреације, туризма и спортског туризма</w:t>
            </w:r>
            <w:r w:rsidR="00B908E5">
              <w:rPr>
                <w:rFonts w:ascii="Times New Roman" w:eastAsia="Times New Roman" w:hAnsi="Times New Roman"/>
                <w:sz w:val="20"/>
                <w:szCs w:val="20"/>
                <w:lang w:val="sr-Cyrl-RS" w:eastAsia="sr-Latn-CS"/>
              </w:rPr>
              <w:t xml:space="preserve"> </w:t>
            </w:r>
          </w:p>
        </w:tc>
      </w:tr>
      <w:tr w:rsidR="00B65B08" w14:paraId="10B93E4C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A16ACFC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Исход предмета </w:t>
            </w:r>
          </w:p>
          <w:p w14:paraId="03669044" w14:textId="33EBD891" w:rsidR="00B908E5" w:rsidRPr="003E2345" w:rsidRDefault="00B532E3" w:rsidP="003E234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 w:rsidRPr="00B532E3">
              <w:rPr>
                <w:rFonts w:ascii="Times New Roman" w:hAnsi="Times New Roman"/>
                <w:sz w:val="20"/>
                <w:szCs w:val="20"/>
                <w:lang w:val="sr-Latn-CS"/>
              </w:rPr>
              <w:t>На основу презентованог и усвојеног садржаја из спортско-рекреативног туризма, студент треба да развије опште и специфичне способности: критичко размишљање</w:t>
            </w:r>
            <w:r w:rsidRPr="00B532E3">
              <w:rPr>
                <w:rFonts w:ascii="Times New Roman" w:hAnsi="Times New Roman"/>
                <w:sz w:val="20"/>
                <w:szCs w:val="20"/>
              </w:rPr>
              <w:t xml:space="preserve"> о развоју овог облика туризма</w:t>
            </w:r>
            <w:r w:rsidRPr="00B532E3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</w:t>
            </w:r>
            <w:r w:rsidRPr="00B532E3">
              <w:rPr>
                <w:rFonts w:ascii="Times New Roman" w:hAnsi="Times New Roman"/>
                <w:sz w:val="20"/>
                <w:szCs w:val="20"/>
              </w:rPr>
              <w:t xml:space="preserve">да успешно </w:t>
            </w:r>
            <w:r w:rsidRPr="00B532E3">
              <w:rPr>
                <w:rFonts w:ascii="Times New Roman" w:hAnsi="Times New Roman"/>
                <w:sz w:val="20"/>
                <w:szCs w:val="20"/>
                <w:lang w:val="sr-Latn-CS"/>
              </w:rPr>
              <w:t>повез</w:t>
            </w:r>
            <w:r w:rsidRPr="00B532E3">
              <w:rPr>
                <w:rFonts w:ascii="Times New Roman" w:hAnsi="Times New Roman"/>
                <w:sz w:val="20"/>
                <w:szCs w:val="20"/>
              </w:rPr>
              <w:t xml:space="preserve">ује </w:t>
            </w:r>
            <w:r w:rsidRPr="00B532E3">
              <w:rPr>
                <w:rFonts w:ascii="Times New Roman" w:hAnsi="Times New Roman"/>
                <w:sz w:val="20"/>
                <w:szCs w:val="20"/>
                <w:lang w:val="sr-Latn-CS"/>
              </w:rPr>
              <w:t>различит</w:t>
            </w:r>
            <w:r w:rsidR="003E2345">
              <w:rPr>
                <w:rFonts w:ascii="Times New Roman" w:hAnsi="Times New Roman"/>
                <w:sz w:val="20"/>
                <w:szCs w:val="20"/>
                <w:lang w:val="sr-Latn-CS"/>
              </w:rPr>
              <w:t>e</w:t>
            </w:r>
            <w:r w:rsidRPr="00B532E3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појав</w:t>
            </w:r>
            <w:r w:rsidRPr="00B532E3">
              <w:rPr>
                <w:rFonts w:ascii="Times New Roman" w:hAnsi="Times New Roman"/>
                <w:sz w:val="20"/>
                <w:szCs w:val="20"/>
              </w:rPr>
              <w:t>не облике спортско-рекреативног туризма и да увиђа њихову улогу у развоју неког простора</w:t>
            </w:r>
            <w:r w:rsidRPr="00B532E3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</w:t>
            </w:r>
            <w:r w:rsidRPr="00B532E3">
              <w:rPr>
                <w:rFonts w:ascii="Times New Roman" w:hAnsi="Times New Roman"/>
                <w:sz w:val="20"/>
                <w:szCs w:val="20"/>
              </w:rPr>
              <w:t xml:space="preserve">да успешно </w:t>
            </w:r>
            <w:r w:rsidRPr="00B532E3">
              <w:rPr>
                <w:rFonts w:ascii="Times New Roman" w:hAnsi="Times New Roman"/>
                <w:sz w:val="20"/>
                <w:szCs w:val="20"/>
                <w:lang w:val="sr-Latn-CS"/>
              </w:rPr>
              <w:t>овладава академским нивоом анализе третиране тематике,</w:t>
            </w:r>
            <w:r w:rsidRPr="00B532E3">
              <w:rPr>
                <w:rFonts w:ascii="Times New Roman" w:hAnsi="Times New Roman"/>
                <w:sz w:val="20"/>
                <w:szCs w:val="20"/>
              </w:rPr>
              <w:t xml:space="preserve"> да успева</w:t>
            </w:r>
            <w:r w:rsidRPr="00B532E3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прона</w:t>
            </w:r>
            <w:r w:rsidRPr="00B532E3">
              <w:rPr>
                <w:rFonts w:ascii="Times New Roman" w:hAnsi="Times New Roman"/>
                <w:sz w:val="20"/>
                <w:szCs w:val="20"/>
              </w:rPr>
              <w:t>ћи</w:t>
            </w:r>
            <w:r w:rsidRPr="00B532E3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одговарајућ</w:t>
            </w:r>
            <w:r w:rsidR="003E2345">
              <w:rPr>
                <w:rFonts w:ascii="Times New Roman" w:hAnsi="Times New Roman"/>
                <w:sz w:val="20"/>
                <w:szCs w:val="20"/>
                <w:lang w:val="sr-Cyrl-RS"/>
              </w:rPr>
              <w:t>а</w:t>
            </w:r>
            <w:r w:rsidRPr="00B532E3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решења за одређене проблеме; да сагледа трендове у спортско-рекреативном туризм</w:t>
            </w:r>
            <w:r w:rsidR="003E234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у; да стекне знања о </w:t>
            </w:r>
            <w:r w:rsidR="003E2345" w:rsidRPr="00B908E5">
              <w:rPr>
                <w:rFonts w:ascii="Times New Roman" w:hAnsi="Times New Roman"/>
                <w:sz w:val="20"/>
                <w:szCs w:val="20"/>
              </w:rPr>
              <w:t>менаџерским аспектима функционисања и експлоатације спортских ресурса у туристичке сврхе</w:t>
            </w:r>
            <w:r w:rsidR="003E2345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</w:tr>
      <w:tr w:rsidR="00B65B08" w14:paraId="56EDD33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D97A8ED" w14:textId="77777777" w:rsidR="00B65B08" w:rsidRPr="0043697A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43697A">
              <w:rPr>
                <w:rFonts w:ascii="Times New Roman" w:eastAsia="Times New Roman" w:hAnsi="Times New Roman"/>
                <w:b/>
                <w:sz w:val="20"/>
                <w:szCs w:val="20"/>
              </w:rPr>
              <w:t>Садржај предмета</w:t>
            </w:r>
          </w:p>
          <w:p w14:paraId="2EA524AE" w14:textId="77777777" w:rsidR="00B532E3" w:rsidRPr="00B532E3" w:rsidRDefault="00B532E3" w:rsidP="00B532E3">
            <w:pPr>
              <w:tabs>
                <w:tab w:val="left" w:pos="567"/>
              </w:tabs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B532E3">
              <w:rPr>
                <w:rFonts w:ascii="Times New Roman" w:hAnsi="Times New Roman"/>
                <w:i/>
                <w:iCs/>
                <w:sz w:val="20"/>
                <w:szCs w:val="20"/>
              </w:rPr>
              <w:t>Теоријска настава</w:t>
            </w:r>
          </w:p>
          <w:p w14:paraId="107CEDB9" w14:textId="014519C6" w:rsidR="00B532E3" w:rsidRPr="004833BA" w:rsidRDefault="00B532E3" w:rsidP="00B532E3">
            <w:pPr>
              <w:pStyle w:val="Default"/>
              <w:jc w:val="both"/>
              <w:rPr>
                <w:sz w:val="20"/>
                <w:szCs w:val="20"/>
                <w:lang w:val="ru-RU"/>
              </w:rPr>
            </w:pPr>
            <w:r w:rsidRPr="004833BA">
              <w:rPr>
                <w:sz w:val="20"/>
                <w:szCs w:val="20"/>
                <w:lang w:val="ru-RU"/>
              </w:rPr>
              <w:t xml:space="preserve">Утврђивање и усвајање нових појмовних категорија о спорту, рекреацији и туризму. Историјске везе између спорта, рекреације и туризма. Најзначајнији спортови и њихов туристички значај. Суштина спорта, рекреације и спортско-рекреативног туризма. </w:t>
            </w:r>
            <w:r w:rsidR="003E2345" w:rsidRPr="004833BA">
              <w:rPr>
                <w:sz w:val="20"/>
                <w:szCs w:val="20"/>
                <w:lang w:val="ru-RU"/>
              </w:rPr>
              <w:t xml:space="preserve">Улога спорта и рекреације у развоју туризма и обрнуто. </w:t>
            </w:r>
            <w:r w:rsidR="003E2345">
              <w:rPr>
                <w:sz w:val="20"/>
                <w:szCs w:val="20"/>
                <w:lang w:val="sr-Cyrl-RS"/>
              </w:rPr>
              <w:t xml:space="preserve">Авантуристички туризам и екстремни спортови.  Типологија спортских туриста. </w:t>
            </w:r>
            <w:r w:rsidRPr="004833BA">
              <w:rPr>
                <w:sz w:val="20"/>
                <w:szCs w:val="20"/>
                <w:lang w:val="ru-RU"/>
              </w:rPr>
              <w:t xml:space="preserve">Економски и социо-културни утицаји спортско-рекреативног туризма. Утицај спортско-рекреативног туризма на окружење. Здравствена функција спортско-рекреативног туризма. Знања о питањима управљања, руковођења и планирања спортско-рекреативним туризмом. Спортско-рекреативни туризам у 21. веку. </w:t>
            </w:r>
          </w:p>
          <w:p w14:paraId="03DCA37A" w14:textId="77777777" w:rsidR="00B532E3" w:rsidRPr="004833BA" w:rsidRDefault="00B532E3" w:rsidP="00B532E3">
            <w:pPr>
              <w:pStyle w:val="Default"/>
              <w:jc w:val="both"/>
              <w:rPr>
                <w:sz w:val="20"/>
                <w:szCs w:val="20"/>
                <w:lang w:val="ru-RU"/>
              </w:rPr>
            </w:pPr>
          </w:p>
          <w:p w14:paraId="23B882C3" w14:textId="77777777" w:rsidR="00B532E3" w:rsidRPr="003E2345" w:rsidRDefault="00B532E3" w:rsidP="00B532E3">
            <w:pPr>
              <w:tabs>
                <w:tab w:val="left" w:pos="567"/>
              </w:tabs>
              <w:rPr>
                <w:rFonts w:ascii="Times New Roman" w:hAnsi="Times New Roman"/>
                <w:i/>
                <w:iCs/>
                <w:sz w:val="20"/>
                <w:szCs w:val="20"/>
                <w:lang w:val="sr-Latn-RS"/>
              </w:rPr>
            </w:pPr>
            <w:r w:rsidRPr="00B532E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Практична настава </w:t>
            </w:r>
          </w:p>
          <w:p w14:paraId="45869423" w14:textId="0A2127AE" w:rsidR="00196F71" w:rsidRPr="00196F71" w:rsidRDefault="004833BA" w:rsidP="00196F71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Израда семинарских радова. Организована посета објектима за спорт и рекреацију ради </w:t>
            </w:r>
            <w:r w:rsidR="00C50F72">
              <w:rPr>
                <w:rFonts w:ascii="Times New Roman" w:hAnsi="Times New Roman"/>
                <w:sz w:val="20"/>
                <w:szCs w:val="20"/>
                <w:lang w:val="sr-Cyrl-RS"/>
              </w:rPr>
              <w:t>упознавања са њиховим начином управљања. Анализа великих спортских догађаја и њиховог утицаја на туризам</w:t>
            </w:r>
            <w:r w:rsidR="00196F71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кроз примере у свету и код нас. Анализа управљања одабраних дестинација спортско-рекреативног туризма у свету и код нас.</w:t>
            </w:r>
          </w:p>
        </w:tc>
      </w:tr>
      <w:tr w:rsidR="00B65B08" w14:paraId="45BC150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CCBB56C" w14:textId="7918BA75" w:rsidR="00B65B08" w:rsidRDefault="004833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Основна л</w:t>
            </w:r>
            <w:r w:rsidR="002146C9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итература </w:t>
            </w:r>
          </w:p>
          <w:p w14:paraId="28E6446C" w14:textId="4FF41928" w:rsidR="00EF751A" w:rsidRDefault="00EF751A" w:rsidP="00EF751A">
            <w:pPr>
              <w:pStyle w:val="ListParagraph1"/>
              <w:widowControl/>
              <w:tabs>
                <w:tab w:val="left" w:pos="709"/>
              </w:tabs>
              <w:autoSpaceDE/>
              <w:adjustRightInd/>
              <w:ind w:left="0"/>
              <w:jc w:val="both"/>
              <w:rPr>
                <w:sz w:val="20"/>
                <w:szCs w:val="20"/>
                <w:lang w:val="sr-Cyrl-RS"/>
              </w:rPr>
            </w:pPr>
            <w:r w:rsidRPr="00604AE1">
              <w:rPr>
                <w:sz w:val="20"/>
                <w:szCs w:val="20"/>
                <w:lang w:val="sr-Cyrl-RS"/>
              </w:rPr>
              <w:t>Плавша, Ј., Томић, Н. (</w:t>
            </w:r>
            <w:hyperlink r:id="rId7" w:history="1">
              <w:r w:rsidRPr="002170FB">
                <w:rPr>
                  <w:rStyle w:val="Hyperlink"/>
                  <w:sz w:val="20"/>
                  <w:szCs w:val="20"/>
                  <w:lang w:val="sr-Cyrl-RS"/>
                </w:rPr>
                <w:t>прихваћено за штампу</w:t>
              </w:r>
            </w:hyperlink>
            <w:r w:rsidRPr="00604AE1">
              <w:rPr>
                <w:sz w:val="20"/>
                <w:szCs w:val="20"/>
                <w:lang w:val="sr-Cyrl-RS"/>
              </w:rPr>
              <w:t>). Спортско-рекреативни туризам</w:t>
            </w:r>
            <w:r w:rsidRPr="00604AE1">
              <w:rPr>
                <w:sz w:val="20"/>
                <w:szCs w:val="20"/>
                <w:lang w:val="sr-Latn-CS"/>
              </w:rPr>
              <w:t>,</w:t>
            </w:r>
            <w:r w:rsidRPr="00604AE1">
              <w:rPr>
                <w:sz w:val="20"/>
                <w:szCs w:val="20"/>
                <w:lang w:val="sr-Cyrl-RS"/>
              </w:rPr>
              <w:t xml:space="preserve"> Уџбеник, </w:t>
            </w:r>
            <w:r w:rsidRPr="004833BA">
              <w:rPr>
                <w:sz w:val="20"/>
                <w:szCs w:val="20"/>
                <w:lang w:val="ru-RU"/>
              </w:rPr>
              <w:t>Природно математички факултет, Департман за</w:t>
            </w:r>
            <w:r w:rsidRPr="00604AE1">
              <w:rPr>
                <w:sz w:val="20"/>
                <w:szCs w:val="20"/>
                <w:lang w:val="sr-Cyrl-RS"/>
              </w:rPr>
              <w:t xml:space="preserve"> </w:t>
            </w:r>
            <w:r w:rsidRPr="004833BA">
              <w:rPr>
                <w:sz w:val="20"/>
                <w:szCs w:val="20"/>
                <w:lang w:val="ru-RU"/>
              </w:rPr>
              <w:t>географију, туризам и хотелијерство, Нови Сад</w:t>
            </w:r>
            <w:r w:rsidRPr="00604AE1">
              <w:rPr>
                <w:sz w:val="20"/>
                <w:szCs w:val="20"/>
                <w:lang w:val="sr-Cyrl-RS"/>
              </w:rPr>
              <w:t>.</w:t>
            </w:r>
          </w:p>
          <w:p w14:paraId="2F61508F" w14:textId="5DC28854" w:rsidR="004833BA" w:rsidRDefault="004833BA" w:rsidP="004833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Допунска л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итература </w:t>
            </w:r>
          </w:p>
          <w:p w14:paraId="0170130C" w14:textId="4BF95EBA" w:rsidR="00B908E5" w:rsidRPr="00B908E5" w:rsidRDefault="00B908E5" w:rsidP="00EF751A">
            <w:pPr>
              <w:pStyle w:val="ListParagraph1"/>
              <w:widowControl/>
              <w:tabs>
                <w:tab w:val="left" w:pos="709"/>
              </w:tabs>
              <w:autoSpaceDE/>
              <w:adjustRightInd/>
              <w:ind w:left="0"/>
              <w:jc w:val="both"/>
              <w:rPr>
                <w:sz w:val="20"/>
                <w:szCs w:val="20"/>
                <w:lang w:val="sr-Cyrl-RS"/>
              </w:rPr>
            </w:pPr>
            <w:r w:rsidRPr="00B908E5">
              <w:rPr>
                <w:sz w:val="20"/>
                <w:szCs w:val="20"/>
                <w:lang w:val="sr-Cyrl-RS"/>
              </w:rPr>
              <w:t>Бартолуци, М. (2007). Туризам и спорт. Загреб: Школска књига</w:t>
            </w:r>
          </w:p>
          <w:p w14:paraId="40DBA7AB" w14:textId="67389FA2" w:rsidR="00D369B1" w:rsidRPr="00ED6372" w:rsidRDefault="001D54DF" w:rsidP="001D54DF">
            <w:pPr>
              <w:pStyle w:val="ListParagraph1"/>
              <w:widowControl/>
              <w:tabs>
                <w:tab w:val="left" w:pos="709"/>
              </w:tabs>
              <w:autoSpaceDE/>
              <w:adjustRightInd/>
              <w:ind w:left="0"/>
              <w:jc w:val="both"/>
              <w:rPr>
                <w:sz w:val="20"/>
                <w:szCs w:val="20"/>
                <w:lang w:val="sr-Cyrl-RS"/>
              </w:rPr>
            </w:pPr>
            <w:r w:rsidRPr="004833BA">
              <w:rPr>
                <w:sz w:val="20"/>
                <w:szCs w:val="20"/>
                <w:lang w:val="ru-RU"/>
              </w:rPr>
              <w:t>Јовичић, Ж. (1998)</w:t>
            </w:r>
            <w:r w:rsidR="001A18CA">
              <w:rPr>
                <w:sz w:val="20"/>
                <w:szCs w:val="20"/>
                <w:lang w:val="sr-Cyrl-RS"/>
              </w:rPr>
              <w:t>.</w:t>
            </w:r>
            <w:r w:rsidRPr="004833BA">
              <w:rPr>
                <w:sz w:val="20"/>
                <w:szCs w:val="20"/>
                <w:lang w:val="ru-RU"/>
              </w:rPr>
              <w:t xml:space="preserve"> Основи медицинске географије Србије, Српско географско друштво, Београд</w:t>
            </w:r>
          </w:p>
        </w:tc>
      </w:tr>
      <w:tr w:rsidR="00B65B08" w14:paraId="6FCD29D2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5B7E7E96" w14:textId="77777777" w:rsidR="00B65B08" w:rsidRPr="008E6037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8E6037">
              <w:rPr>
                <w:rFonts w:ascii="Times New Roman" w:eastAsia="Times New Roman" w:hAnsi="Times New Roman"/>
                <w:b/>
                <w:sz w:val="20"/>
                <w:szCs w:val="20"/>
              </w:rPr>
              <w:t>Број часова  активне наставе</w:t>
            </w:r>
          </w:p>
          <w:p w14:paraId="19C1731A" w14:textId="5CFD0197" w:rsidR="000B373E" w:rsidRPr="008E6037" w:rsidRDefault="000B373E" w:rsidP="000B373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14:paraId="1ECB1550" w14:textId="344F1620" w:rsidR="00707FDC" w:rsidRPr="008E6037" w:rsidRDefault="00B532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3135" w:type="dxa"/>
            <w:gridSpan w:val="2"/>
          </w:tcPr>
          <w:p w14:paraId="18CEF7A0" w14:textId="77777777" w:rsidR="00B65B08" w:rsidRPr="008E6037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8E6037">
              <w:rPr>
                <w:rFonts w:ascii="Times New Roman" w:eastAsia="Times New Roman" w:hAnsi="Times New Roman"/>
                <w:b/>
                <w:sz w:val="20"/>
                <w:szCs w:val="20"/>
              </w:rPr>
              <w:t>Теоријска настава:</w:t>
            </w:r>
          </w:p>
          <w:p w14:paraId="79A945FC" w14:textId="77777777" w:rsidR="00707FDC" w:rsidRPr="008E6037" w:rsidRDefault="00707FD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6FFD6937" w14:textId="6C05F8CD" w:rsidR="00707FDC" w:rsidRPr="008E6037" w:rsidRDefault="00B532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3495" w:type="dxa"/>
            <w:gridSpan w:val="2"/>
          </w:tcPr>
          <w:p w14:paraId="3733B2A8" w14:textId="77777777" w:rsidR="00B65B08" w:rsidRPr="008E6037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8E6037"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Практична настава:</w:t>
            </w:r>
          </w:p>
          <w:p w14:paraId="6984D37B" w14:textId="77777777" w:rsidR="00707FDC" w:rsidRPr="008E6037" w:rsidRDefault="00707FD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67BA43F0" w14:textId="34493AD3" w:rsidR="00707FDC" w:rsidRPr="008E6037" w:rsidRDefault="00B532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2</w:t>
            </w:r>
          </w:p>
        </w:tc>
      </w:tr>
      <w:tr w:rsidR="00B65B08" w14:paraId="19EDD234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CCA631D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Методе извођења наставе</w:t>
            </w:r>
          </w:p>
          <w:p w14:paraId="6D66C058" w14:textId="6A8935B1" w:rsidR="00D369B1" w:rsidRDefault="000B373E" w:rsidP="000B373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 w:rsidRPr="008E6037">
              <w:rPr>
                <w:rFonts w:ascii="Times New Roman" w:eastAsia="Times New Roman" w:hAnsi="Times New Roman"/>
                <w:sz w:val="20"/>
                <w:szCs w:val="20"/>
              </w:rPr>
              <w:t>Метода усменог излагања</w:t>
            </w:r>
            <w:r w:rsidRPr="008E6037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.</w:t>
            </w:r>
            <w:r w:rsidRPr="008E6037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FD76C7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Илустративно-демонстративне методе</w:t>
            </w:r>
            <w:r w:rsidR="00D369B1" w:rsidRPr="008E6037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 w:rsidR="001238CA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 xml:space="preserve"> </w:t>
            </w:r>
            <w:r w:rsidR="001238C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Метода разговора</w:t>
            </w:r>
            <w:r w:rsidR="00D369B1" w:rsidRPr="008E6037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</w:tr>
      <w:tr w:rsidR="00B65B08" w14:paraId="1AC80707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3A5CD76" w14:textId="4156493C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Оцена  знања (максимални број поена 100)</w:t>
            </w:r>
            <w:r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  <w:t xml:space="preserve"> </w:t>
            </w:r>
          </w:p>
        </w:tc>
      </w:tr>
      <w:tr w:rsidR="00B65B08" w14:paraId="3C290414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06C2653F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6AB2E339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6BC3EA88" w14:textId="44E84A40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560941AA" w14:textId="1E7541C8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</w:tr>
      <w:tr w:rsidR="00B65B08" w14:paraId="08CD0254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0C8E4DA2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4A44F593" w14:textId="10F6AF6A" w:rsidR="00B65B08" w:rsidRPr="008E6037" w:rsidRDefault="004833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528DEB4F" w14:textId="77777777" w:rsidR="00B65B08" w:rsidRPr="008E6037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8E6037">
              <w:rPr>
                <w:rFonts w:ascii="Times New Roman" w:eastAsia="Times New Roman" w:hAnsi="Times New Roman"/>
                <w:sz w:val="20"/>
                <w:szCs w:val="20"/>
              </w:rPr>
              <w:t>писмени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2989068C" w14:textId="77777777" w:rsidR="00B65B08" w:rsidRPr="008E6037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B65B08" w14:paraId="6FD07A0E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3BDEFF59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активности у току вежби / практична настава</w:t>
            </w:r>
          </w:p>
        </w:tc>
        <w:tc>
          <w:tcPr>
            <w:tcW w:w="1960" w:type="dxa"/>
            <w:vAlign w:val="center"/>
          </w:tcPr>
          <w:p w14:paraId="74F6C0F6" w14:textId="62B421B7" w:rsidR="00B65B08" w:rsidRPr="004833BA" w:rsidRDefault="004833B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9559015" w14:textId="77777777" w:rsidR="00B65B08" w:rsidRPr="008E6037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8E6037">
              <w:rPr>
                <w:rFonts w:ascii="Times New Roman" w:eastAsia="Times New Roman" w:hAnsi="Times New Roman"/>
                <w:sz w:val="20"/>
                <w:szCs w:val="20"/>
              </w:rPr>
              <w:t>усмени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22855311" w14:textId="5C7533B4" w:rsidR="00B65B08" w:rsidRPr="008E6037" w:rsidRDefault="00D369B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</w:pPr>
            <w:r w:rsidRPr="008E6037"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>45</w:t>
            </w:r>
          </w:p>
        </w:tc>
      </w:tr>
      <w:tr w:rsidR="00B65B08" w14:paraId="5BF1A294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2BE764D9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14:paraId="671492C0" w14:textId="61BCF99E" w:rsidR="00B65B08" w:rsidRPr="008E6037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B4EB940" w14:textId="77777777" w:rsidR="00B65B08" w:rsidRPr="008E6037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8E6037">
              <w:rPr>
                <w:rFonts w:ascii="Times New Roman" w:eastAsia="Times New Roman" w:hAnsi="Times New Roman"/>
                <w:i/>
                <w:sz w:val="20"/>
                <w:szCs w:val="20"/>
              </w:rPr>
              <w:t>..........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36259C80" w14:textId="77777777" w:rsidR="00B65B08" w:rsidRPr="008E6037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B65B08" w14:paraId="2005DCB9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5FF6FDED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семинар-и</w:t>
            </w:r>
          </w:p>
        </w:tc>
        <w:tc>
          <w:tcPr>
            <w:tcW w:w="1960" w:type="dxa"/>
            <w:vAlign w:val="center"/>
          </w:tcPr>
          <w:p w14:paraId="21785819" w14:textId="6BC1C005" w:rsidR="00B65B08" w:rsidRPr="008E6037" w:rsidRDefault="00D369B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 w:rsidRPr="008E6037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45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20D8793F" w14:textId="77777777" w:rsidR="00B65B08" w:rsidRPr="008E6037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2BB02846" w14:textId="77777777" w:rsidR="00B65B08" w:rsidRPr="008E6037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</w:tbl>
    <w:p w14:paraId="7B137110" w14:textId="77777777" w:rsidR="00B65B08" w:rsidRDefault="00B65B08"/>
    <w:sectPr w:rsidR="00B65B08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04F38"/>
    <w:multiLevelType w:val="hybridMultilevel"/>
    <w:tmpl w:val="C67AF0E0"/>
    <w:lvl w:ilvl="0" w:tplc="4C9A1FC8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112843"/>
    <w:multiLevelType w:val="hybridMultilevel"/>
    <w:tmpl w:val="99446718"/>
    <w:lvl w:ilvl="0" w:tplc="3B9EAFA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485B77"/>
    <w:multiLevelType w:val="hybridMultilevel"/>
    <w:tmpl w:val="37C4AA06"/>
    <w:lvl w:ilvl="0" w:tplc="8CF4DA6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4091075">
    <w:abstractNumId w:val="2"/>
  </w:num>
  <w:num w:numId="2" w16cid:durableId="668216811">
    <w:abstractNumId w:val="1"/>
  </w:num>
  <w:num w:numId="3" w16cid:durableId="5594401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B08"/>
    <w:rsid w:val="00084735"/>
    <w:rsid w:val="000B373E"/>
    <w:rsid w:val="0011040D"/>
    <w:rsid w:val="001238CA"/>
    <w:rsid w:val="00196F71"/>
    <w:rsid w:val="001A18CA"/>
    <w:rsid w:val="001A7972"/>
    <w:rsid w:val="001D54DF"/>
    <w:rsid w:val="001F26FA"/>
    <w:rsid w:val="00213ECA"/>
    <w:rsid w:val="002146C9"/>
    <w:rsid w:val="002170FB"/>
    <w:rsid w:val="00283A59"/>
    <w:rsid w:val="002B0F53"/>
    <w:rsid w:val="00310CD1"/>
    <w:rsid w:val="00325E65"/>
    <w:rsid w:val="00341CA0"/>
    <w:rsid w:val="003C1C2E"/>
    <w:rsid w:val="003E2345"/>
    <w:rsid w:val="003E2894"/>
    <w:rsid w:val="00424158"/>
    <w:rsid w:val="0043697A"/>
    <w:rsid w:val="004833BA"/>
    <w:rsid w:val="00492522"/>
    <w:rsid w:val="00503841"/>
    <w:rsid w:val="005710C9"/>
    <w:rsid w:val="00604AE1"/>
    <w:rsid w:val="00662DE4"/>
    <w:rsid w:val="006D7D34"/>
    <w:rsid w:val="00707FDC"/>
    <w:rsid w:val="007625BA"/>
    <w:rsid w:val="007D48B3"/>
    <w:rsid w:val="00886133"/>
    <w:rsid w:val="008D40FD"/>
    <w:rsid w:val="008E6037"/>
    <w:rsid w:val="00A23C2B"/>
    <w:rsid w:val="00A41FF3"/>
    <w:rsid w:val="00A643D0"/>
    <w:rsid w:val="00AE7A95"/>
    <w:rsid w:val="00B532E3"/>
    <w:rsid w:val="00B65B08"/>
    <w:rsid w:val="00B908E5"/>
    <w:rsid w:val="00C33074"/>
    <w:rsid w:val="00C50F72"/>
    <w:rsid w:val="00D22784"/>
    <w:rsid w:val="00D369B1"/>
    <w:rsid w:val="00D43F4B"/>
    <w:rsid w:val="00D445F7"/>
    <w:rsid w:val="00D565CB"/>
    <w:rsid w:val="00E67062"/>
    <w:rsid w:val="00ED6372"/>
    <w:rsid w:val="00EF751A"/>
    <w:rsid w:val="00F1643A"/>
    <w:rsid w:val="00F26F8B"/>
    <w:rsid w:val="00FB230B"/>
    <w:rsid w:val="00FD7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1BCD1C2"/>
  <w15:docId w15:val="{A64943CE-0031-4891-B5C1-8B7B46EB3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0E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424158"/>
    <w:pPr>
      <w:spacing w:after="160" w:line="259" w:lineRule="auto"/>
      <w:ind w:left="720"/>
      <w:contextualSpacing/>
    </w:pPr>
    <w:rPr>
      <w:lang w:val="en-US"/>
    </w:rPr>
  </w:style>
  <w:style w:type="paragraph" w:styleId="NormalWeb">
    <w:name w:val="Normal (Web)"/>
    <w:basedOn w:val="Normal"/>
    <w:uiPriority w:val="99"/>
    <w:semiHidden/>
    <w:unhideWhenUsed/>
    <w:rsid w:val="006D7D3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istParagraph1">
    <w:name w:val="List Paragraph1"/>
    <w:basedOn w:val="Normal"/>
    <w:uiPriority w:val="34"/>
    <w:qFormat/>
    <w:rsid w:val="00EF751A"/>
    <w:pPr>
      <w:widowControl w:val="0"/>
      <w:autoSpaceDE w:val="0"/>
      <w:autoSpaceDN w:val="0"/>
      <w:adjustRightInd w:val="0"/>
      <w:ind w:left="720"/>
      <w:contextualSpacing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rsid w:val="00B532E3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2170F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170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323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../Potvrda%20udzbenik%20sportsko-rekreativni%20turizam/Odluka%20i%20res&#780;enje%20za%20udz&#780;benik%20Sportsko-rekreativni%20turizam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../../Standard%209/Tabela%209.1a%20-%20Knjiga%20nastavnika/Nemanja%20Tomic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FsuJMlMwmVR1i1X1F5yzQ9CHQnw==">AMUW2mWwLItdMCJSbbC1E7PZ5+1scOCd85CWOXK4EloZdoqKHZaTzVSBnLIER/5GwobmORvyt9O7gm+YurDNjm3r2zwbQ3FYL79etZkLfNQp6Tu+VzAn5Po=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Ljubica Ivanović Bibić</dc:creator>
  <cp:lastModifiedBy>Miroslav Vujičić</cp:lastModifiedBy>
  <cp:revision>2</cp:revision>
  <cp:lastPrinted>2023-04-28T09:25:00Z</cp:lastPrinted>
  <dcterms:created xsi:type="dcterms:W3CDTF">2023-11-14T20:56:00Z</dcterms:created>
  <dcterms:modified xsi:type="dcterms:W3CDTF">2023-11-14T20:56:00Z</dcterms:modified>
</cp:coreProperties>
</file>