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5A16B" w14:textId="65E4476F" w:rsidR="00B65B08" w:rsidRPr="002146C9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  <w:lang w:val="sr-Cyrl-RS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4664B3AF" w:rsidR="00B65B08" w:rsidRPr="0042415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60961" w:rsidRPr="00460961">
              <w:rPr>
                <w:rFonts w:ascii="Times New Roman" w:hAnsi="Times New Roman"/>
                <w:b/>
                <w:bCs/>
                <w:sz w:val="20"/>
                <w:szCs w:val="20"/>
              </w:rPr>
              <w:t>ОАС Туризам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68D33E38" w:rsidR="00B65B08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460961" w:rsidRPr="00460961">
              <w:rPr>
                <w:rFonts w:ascii="Times New Roman" w:hAnsi="Times New Roman"/>
                <w:bCs/>
                <w:sz w:val="20"/>
                <w:szCs w:val="20"/>
              </w:rPr>
              <w:t>Немачки језик 1</w:t>
            </w:r>
          </w:p>
        </w:tc>
      </w:tr>
      <w:tr w:rsidR="00B65B08" w14:paraId="2FD1BF7A" w14:textId="77777777" w:rsidTr="00460961">
        <w:trPr>
          <w:trHeight w:val="359"/>
          <w:jc w:val="center"/>
        </w:trPr>
        <w:tc>
          <w:tcPr>
            <w:tcW w:w="9776" w:type="dxa"/>
            <w:gridSpan w:val="5"/>
            <w:vAlign w:val="center"/>
          </w:tcPr>
          <w:p w14:paraId="37C230AA" w14:textId="60A7BEC3" w:rsidR="00B65B08" w:rsidRPr="0046096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 w:rsidRPr="0046096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hyperlink r:id="rId6" w:history="1">
              <w:r w:rsidR="00460961" w:rsidRPr="00572D89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Latn-CS"/>
                </w:rPr>
                <w:t>Дејан Н. Кнежевић</w:t>
              </w:r>
            </w:hyperlink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1DEC7C05" w:rsidR="00B65B08" w:rsidRPr="007E0E3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460961" w:rsidRPr="00460961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изборни</w:t>
            </w:r>
            <w:r w:rsidR="007E0E30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на свим модулима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48ADDE55" w:rsidR="00B65B08" w:rsidRPr="0042415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 w:rsidRPr="0015049B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 w:rsidR="00460961" w:rsidRPr="00974E42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1F05EC3F" w:rsidR="00B65B08" w:rsidRPr="0046096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460961" w:rsidRPr="00460961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Нема</w:t>
            </w:r>
          </w:p>
        </w:tc>
      </w:tr>
      <w:tr w:rsidR="00B65B08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312106CE" w:rsidR="00B65B08" w:rsidRPr="00424158" w:rsidRDefault="00460961" w:rsidP="004241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r w:rsidRPr="008800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CS"/>
              </w:rPr>
              <w:t>У</w:t>
            </w:r>
            <w:r w:rsidRPr="00460961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познати студенте са основним језичким конструкцијама како би се могли споразумевати на немачком језику у свакоднавним комуникативним ситуацијама.</w:t>
            </w:r>
          </w:p>
        </w:tc>
      </w:tr>
      <w:tr w:rsidR="00B65B08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5726122" w14:textId="6C385DA0" w:rsidR="00460961" w:rsidRPr="00460961" w:rsidRDefault="00460961" w:rsidP="00460961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</w:pPr>
            <w:r w:rsidRPr="00460961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Након одслушаног и наученог садржаја предмета студент има развијене следеће способности:</w:t>
            </w:r>
          </w:p>
          <w:p w14:paraId="1005017D" w14:textId="77777777" w:rsidR="00460961" w:rsidRPr="00460961" w:rsidRDefault="00460961" w:rsidP="00460961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</w:pPr>
            <w:r w:rsidRPr="00460961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-</w:t>
            </w:r>
            <w:r w:rsidRPr="00460961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ab/>
              <w:t>служења немачким језиком у једноставном разговору</w:t>
            </w:r>
          </w:p>
          <w:p w14:paraId="2B16CB5D" w14:textId="46388E71" w:rsidR="00460961" w:rsidRPr="00460961" w:rsidRDefault="00460961" w:rsidP="00460961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</w:pPr>
            <w:r w:rsidRPr="00460961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-</w:t>
            </w:r>
            <w:r w:rsidRPr="00460961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ab/>
              <w:t xml:space="preserve">уз помоћ речника </w:t>
            </w:r>
            <w:r w:rsidR="00BE107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може да </w:t>
            </w:r>
            <w:r w:rsidRPr="00460961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са немачког језика успешно преведе непознат текст на матерњи језик</w:t>
            </w:r>
          </w:p>
          <w:p w14:paraId="03669044" w14:textId="178F7ADA" w:rsidR="00B65B08" w:rsidRPr="00424158" w:rsidRDefault="00460961" w:rsidP="0046096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460961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-</w:t>
            </w:r>
            <w:r w:rsidRPr="00460961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ab/>
            </w:r>
            <w:r w:rsidR="00BE107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има увид </w:t>
            </w:r>
            <w:r w:rsidRPr="00460961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у најзначајније појаве у цивилизацији немачког народа</w:t>
            </w:r>
          </w:p>
        </w:tc>
      </w:tr>
      <w:tr w:rsidR="00B65B08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E38523B" w14:textId="77777777" w:rsidR="00B65B08" w:rsidRPr="0046096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</w:rPr>
            </w:pPr>
            <w:r w:rsidRPr="00460961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</w:rPr>
              <w:t>Теоријска настава</w:t>
            </w:r>
          </w:p>
          <w:p w14:paraId="581C2971" w14:textId="1F8C0B8B" w:rsidR="00460961" w:rsidRDefault="00F22637" w:rsidP="00F22637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Persönliche Informationen</w:t>
            </w:r>
          </w:p>
          <w:p w14:paraId="51B3EB24" w14:textId="6D6E56E4" w:rsidR="00F22637" w:rsidRDefault="00B95409" w:rsidP="00F22637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Ankunft in fremde Stadt</w:t>
            </w:r>
          </w:p>
          <w:p w14:paraId="582DF915" w14:textId="05088F51" w:rsidR="00F22637" w:rsidRDefault="00F22637" w:rsidP="00F22637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Meine Familie / Zeit</w:t>
            </w:r>
          </w:p>
          <w:p w14:paraId="1719AD8D" w14:textId="42879673" w:rsidR="00F22637" w:rsidRDefault="00F22637" w:rsidP="00F22637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Reisen / Orientierung</w:t>
            </w:r>
          </w:p>
          <w:p w14:paraId="7EF3F92C" w14:textId="0BCA90DB" w:rsidR="00B95409" w:rsidRDefault="00B95409" w:rsidP="00F22637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I</w:t>
            </w:r>
            <w:r w:rsidR="00245CD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 xml:space="preserve"> kolokvijum</w:t>
            </w:r>
          </w:p>
          <w:p w14:paraId="29474202" w14:textId="091E50B9" w:rsidR="00B95409" w:rsidRDefault="00B95409" w:rsidP="00F22637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Mahlzeiten / Im Restaurant</w:t>
            </w:r>
          </w:p>
          <w:p w14:paraId="591AEC34" w14:textId="6A7810C5" w:rsidR="00B95409" w:rsidRDefault="00B95409" w:rsidP="00F22637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Tagesablauf / Wetter</w:t>
            </w:r>
          </w:p>
          <w:p w14:paraId="7119AA28" w14:textId="256771C3" w:rsidR="00B95409" w:rsidRDefault="00B95409" w:rsidP="00F22637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Wohnen / Mein Zimmer</w:t>
            </w:r>
          </w:p>
          <w:p w14:paraId="23BF55F9" w14:textId="32028150" w:rsidR="00B95409" w:rsidRDefault="00B95409" w:rsidP="00F22637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Freizeit / Das Wochenende</w:t>
            </w:r>
          </w:p>
          <w:p w14:paraId="61D1F970" w14:textId="7D59CD4A" w:rsidR="00B95409" w:rsidRPr="00F22637" w:rsidRDefault="00B95409" w:rsidP="00F22637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 xml:space="preserve">II </w:t>
            </w:r>
            <w:r w:rsidR="00245CD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k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olokvijum</w:t>
            </w:r>
          </w:p>
          <w:p w14:paraId="2B078928" w14:textId="77777777" w:rsidR="00B65B08" w:rsidRPr="0046096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</w:rPr>
            </w:pPr>
            <w:r w:rsidRPr="00460961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</w:rPr>
              <w:t xml:space="preserve">Практична настава </w:t>
            </w:r>
          </w:p>
          <w:p w14:paraId="45869423" w14:textId="1DF0A7E2" w:rsidR="00460961" w:rsidRPr="00F3216C" w:rsidRDefault="00F3216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Р</w:t>
            </w:r>
            <w:r w:rsidRPr="00F3216C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ад у току предавање се комбинује са практичним задацима за студенте пошто не постоје формално одређени часови вежби.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="00B95409" w:rsidRPr="00B9540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Општа конверзација, проширивање лексике и рад на савладавању свакодневног језичког израза. Практичне вежбе путем дијалога. Обрађују се специфичне граматичке структуре својствене језику; </w:t>
            </w:r>
            <w:r w:rsidR="00B9540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Pr</w:t>
            </w:r>
            <w:r w:rsidR="00B95409" w:rsidRPr="00B9540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ä</w:t>
            </w:r>
            <w:r w:rsidR="00B9540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sens</w:t>
            </w:r>
            <w:r w:rsidR="00B95409" w:rsidRPr="00B9540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, </w:t>
            </w:r>
            <w:r w:rsidR="00B9540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Personal</w:t>
            </w:r>
            <w:r w:rsidR="00B95409" w:rsidRPr="00B9540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- </w:t>
            </w:r>
            <w:r w:rsidR="00B9540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und</w:t>
            </w:r>
            <w:r w:rsidR="00B95409" w:rsidRPr="00B9540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B9540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Possessivpronomen</w:t>
            </w:r>
            <w:r w:rsidR="00B95409" w:rsidRPr="00B9540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, </w:t>
            </w:r>
            <w:r w:rsidR="00B9540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Deklination</w:t>
            </w:r>
            <w:r w:rsidR="00B95409" w:rsidRPr="00B9540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B9540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der</w:t>
            </w:r>
            <w:r w:rsidR="00B95409" w:rsidRPr="00B9540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B9540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Substantive</w:t>
            </w:r>
            <w:r w:rsidR="00B95409" w:rsidRPr="00B9540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, </w:t>
            </w:r>
            <w:r w:rsidR="00B9540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Modalverben</w:t>
            </w:r>
            <w:r w:rsidR="00B95409" w:rsidRPr="00B9540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, </w:t>
            </w:r>
            <w:r w:rsidR="00B9540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Perfekt</w:t>
            </w:r>
            <w:r w:rsidR="00B95409" w:rsidRPr="00B9540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, </w:t>
            </w:r>
            <w:r w:rsidR="00B9540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Pr</w:t>
            </w:r>
            <w:r w:rsidR="00B95409" w:rsidRPr="00B9540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ä</w:t>
            </w:r>
            <w:r w:rsidR="00B9540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positionen</w:t>
            </w:r>
            <w:r w:rsidR="00B95409" w:rsidRPr="00B9540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B9540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mit</w:t>
            </w:r>
            <w:r w:rsidR="00B95409" w:rsidRPr="00B9540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B9540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Dativ</w:t>
            </w:r>
            <w:r w:rsidR="00414D6C" w:rsidRPr="00414D6C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/</w:t>
            </w:r>
            <w:r w:rsidR="00B95409" w:rsidRPr="00B9540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B9540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Akkusativ</w:t>
            </w:r>
            <w:r w:rsidR="00B95409" w:rsidRPr="00B9540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, </w:t>
            </w:r>
            <w:r w:rsidR="00B9540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Wechselpr</w:t>
            </w:r>
            <w:r w:rsidR="00B95409" w:rsidRPr="00B9540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ä</w:t>
            </w:r>
            <w:r w:rsidR="00B9540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de-DE"/>
              </w:rPr>
              <w:t>positionen</w:t>
            </w:r>
          </w:p>
        </w:tc>
      </w:tr>
      <w:tr w:rsidR="00B65B08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CBB56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38409792" w14:textId="36E1ADB5" w:rsidR="00460961" w:rsidRPr="00F3216C" w:rsidRDefault="00460961" w:rsidP="00414D6C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  <w:t>"</w:t>
            </w:r>
            <w:r w:rsidRPr="00414D6C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Deutsch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414D6C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f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  <w:t>ü</w:t>
            </w:r>
            <w:r w:rsidRPr="00414D6C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r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414D6C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Anf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  <w:t>ä</w:t>
            </w:r>
            <w:r w:rsidRPr="00414D6C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nger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  <w:t xml:space="preserve"> – </w:t>
            </w:r>
            <w:r w:rsidRPr="00414D6C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I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  <w:t>" (</w:t>
            </w:r>
            <w:r w:rsidRPr="00414D6C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Dejan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414D6C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Kne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  <w:t>ž</w:t>
            </w:r>
            <w:r w:rsidRPr="00414D6C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evi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  <w:t xml:space="preserve">ć) </w:t>
            </w:r>
            <w:r w:rsidR="00414D6C"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  <w:t>–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124C7A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ауторизована 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  <w:t>скрипта</w:t>
            </w:r>
            <w:r w:rsidR="00414D6C"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  <w:t xml:space="preserve"> /2019.</w:t>
            </w:r>
          </w:p>
          <w:p w14:paraId="000E9F1D" w14:textId="6741BC2A" w:rsidR="00414D6C" w:rsidRPr="00F3216C" w:rsidRDefault="00124C7A" w:rsidP="00414D6C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Didakti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č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ki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t</w:t>
            </w:r>
            <w:r w:rsidR="00414D6C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ekstovi</w:t>
            </w:r>
            <w:r w:rsidR="00414D6C"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414D6C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sa</w:t>
            </w:r>
            <w:r w:rsidR="00414D6C"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414D6C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interneta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(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goethe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de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/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hueber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de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)</w:t>
            </w:r>
          </w:p>
          <w:p w14:paraId="71AAB66E" w14:textId="46C74F80" w:rsidR="00124C7A" w:rsidRPr="00124C7A" w:rsidRDefault="00124C7A" w:rsidP="00124C7A">
            <w:pPr>
              <w:tabs>
                <w:tab w:val="left" w:pos="567"/>
              </w:tabs>
              <w:spacing w:after="60"/>
              <w:ind w:left="3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124C7A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Пратећа литература:</w:t>
            </w:r>
          </w:p>
          <w:p w14:paraId="21039821" w14:textId="2284117B" w:rsidR="00460961" w:rsidRPr="00F3216C" w:rsidRDefault="00460961" w:rsidP="00460961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Кнежевић, Д.: Водич кроз граматику немачког језика </w:t>
            </w:r>
            <w:r w:rsidRPr="00414D6C">
              <w:rPr>
                <w:rFonts w:ascii="Times New Roman" w:eastAsia="Times New Roman" w:hAnsi="Times New Roman"/>
                <w:bCs/>
                <w:sz w:val="20"/>
                <w:szCs w:val="20"/>
                <w:lang w:val="de-DE"/>
              </w:rPr>
              <w:t>I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414D6C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(</w:t>
            </w:r>
            <w:r w:rsidR="004507C3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Морфологија</w:t>
            </w:r>
            <w:r w:rsidR="00414D6C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)</w:t>
            </w:r>
            <w:r w:rsidRPr="00414D6C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,</w:t>
            </w:r>
            <w:r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Освит, Нови Сад 1999.</w:t>
            </w:r>
          </w:p>
          <w:p w14:paraId="40DBA7AB" w14:textId="0F883CBE" w:rsidR="00B65B08" w:rsidRPr="00F3216C" w:rsidRDefault="00124C7A" w:rsidP="00414D6C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Ђорђевић</w:t>
            </w:r>
            <w:r w:rsidR="00460961"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М</w:t>
            </w:r>
            <w:r w:rsidR="00460961"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: Речник немачко-српско-хрватски, П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рометеј</w:t>
            </w:r>
            <w:r w:rsidR="00460961"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Нови Сад</w:t>
            </w:r>
            <w:r w:rsidR="00460961"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2022</w:t>
            </w:r>
            <w:r w:rsidR="00460961" w:rsidRPr="00F321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</w:p>
        </w:tc>
      </w:tr>
      <w:tr w:rsidR="00B65B08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ECB1550" w14:textId="3D9BD881" w:rsidR="00707FDC" w:rsidRPr="0046096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460961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: 3</w:t>
            </w:r>
          </w:p>
        </w:tc>
        <w:tc>
          <w:tcPr>
            <w:tcW w:w="3135" w:type="dxa"/>
            <w:gridSpan w:val="2"/>
          </w:tcPr>
          <w:p w14:paraId="6FFD6937" w14:textId="656A0F54" w:rsidR="00707FDC" w:rsidRPr="00F226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460961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EF5881">
              <w:rPr>
                <w:rFonts w:ascii="Times New Roman" w:eastAsia="Times New Roman" w:hAnsi="Times New Roman"/>
                <w:b/>
                <w:sz w:val="20"/>
                <w:szCs w:val="20"/>
                <w:lang w:val="de-DE"/>
              </w:rPr>
              <w:t>3</w:t>
            </w:r>
          </w:p>
        </w:tc>
        <w:tc>
          <w:tcPr>
            <w:tcW w:w="3495" w:type="dxa"/>
            <w:gridSpan w:val="2"/>
          </w:tcPr>
          <w:p w14:paraId="67BA43F0" w14:textId="1F35091F" w:rsidR="00707FDC" w:rsidRPr="00F226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F22637">
              <w:rPr>
                <w:rFonts w:ascii="Times New Roman" w:eastAsia="Times New Roman" w:hAnsi="Times New Roman"/>
                <w:b/>
                <w:sz w:val="20"/>
                <w:szCs w:val="20"/>
                <w:lang w:val="de-DE"/>
              </w:rPr>
              <w:t xml:space="preserve"> </w:t>
            </w:r>
            <w:r w:rsidR="00EF5881">
              <w:rPr>
                <w:rFonts w:ascii="Times New Roman" w:eastAsia="Times New Roman" w:hAnsi="Times New Roman"/>
                <w:b/>
                <w:sz w:val="20"/>
                <w:szCs w:val="20"/>
                <w:lang w:val="de-DE"/>
              </w:rPr>
              <w:t>-</w:t>
            </w:r>
          </w:p>
        </w:tc>
      </w:tr>
      <w:tr w:rsidR="00B65B08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D66C058" w14:textId="76E633A4" w:rsidR="00B65B08" w:rsidRPr="00414D6C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0961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илустративно-демонстративна метода, рад са текстом</w:t>
            </w: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7DEACB45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682ECB44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6638E1E4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B65B08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77777777" w:rsidR="00B65B08" w:rsidRPr="0046096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60961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6460AFB7" w:rsidR="00B65B08" w:rsidRPr="005A09B8" w:rsidRDefault="005A09B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1A4FD87B" w:rsidR="00B65B08" w:rsidRPr="00460961" w:rsidRDefault="0046096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Cyrl-RS"/>
              </w:rPr>
            </w:pPr>
            <w:r w:rsidRPr="00460961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Cyrl-RS"/>
              </w:rPr>
              <w:t>45</w:t>
            </w:r>
          </w:p>
        </w:tc>
      </w:tr>
      <w:tr w:rsidR="00B65B08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77777777" w:rsidR="00B65B08" w:rsidRPr="0046096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60961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03B5A34C" w:rsidR="00B65B08" w:rsidRPr="005A09B8" w:rsidRDefault="005A09B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43B7BE7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E74D90D" w14:textId="59FEF16C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7F240A0E"/>
    <w:lvl w:ilvl="0" w:tplc="F7EA7C7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40ADC"/>
    <w:multiLevelType w:val="hybridMultilevel"/>
    <w:tmpl w:val="D756973C"/>
    <w:lvl w:ilvl="0" w:tplc="FABC881A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FD3B62"/>
    <w:multiLevelType w:val="hybridMultilevel"/>
    <w:tmpl w:val="9E941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174500">
    <w:abstractNumId w:val="1"/>
  </w:num>
  <w:num w:numId="2" w16cid:durableId="229966841">
    <w:abstractNumId w:val="0"/>
  </w:num>
  <w:num w:numId="3" w16cid:durableId="158084177">
    <w:abstractNumId w:val="3"/>
  </w:num>
  <w:num w:numId="4" w16cid:durableId="1530993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11040D"/>
    <w:rsid w:val="00124C7A"/>
    <w:rsid w:val="0015049B"/>
    <w:rsid w:val="002146C9"/>
    <w:rsid w:val="00245CD2"/>
    <w:rsid w:val="00341CA0"/>
    <w:rsid w:val="00414D6C"/>
    <w:rsid w:val="00424158"/>
    <w:rsid w:val="004507C3"/>
    <w:rsid w:val="00460961"/>
    <w:rsid w:val="00572D89"/>
    <w:rsid w:val="005A09B8"/>
    <w:rsid w:val="00622E40"/>
    <w:rsid w:val="006A48D2"/>
    <w:rsid w:val="00707FDC"/>
    <w:rsid w:val="007E0E30"/>
    <w:rsid w:val="00880095"/>
    <w:rsid w:val="00974E42"/>
    <w:rsid w:val="009E237C"/>
    <w:rsid w:val="00B65B08"/>
    <w:rsid w:val="00B65B68"/>
    <w:rsid w:val="00B95409"/>
    <w:rsid w:val="00BE107C"/>
    <w:rsid w:val="00C67CF3"/>
    <w:rsid w:val="00C776F3"/>
    <w:rsid w:val="00E67062"/>
    <w:rsid w:val="00EF5881"/>
    <w:rsid w:val="00F1643A"/>
    <w:rsid w:val="00F22637"/>
    <w:rsid w:val="00F3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572D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2D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Dejan%20Kneze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2023-11-14T19:23:00Z</dcterms:created>
  <dcterms:modified xsi:type="dcterms:W3CDTF">2023-11-14T19:23:00Z</dcterms:modified>
</cp:coreProperties>
</file>