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489C4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4C5084D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361F03" w14:textId="77777777" w:rsidR="00B65B08" w:rsidRPr="00A54045" w:rsidRDefault="002146C9" w:rsidP="00AD299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2210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Туризам </w:t>
            </w:r>
          </w:p>
        </w:tc>
      </w:tr>
      <w:tr w:rsidR="00B65B08" w14:paraId="03350CE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050246" w14:textId="77777777" w:rsidR="00B65B08" w:rsidRPr="00221076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221076" w:rsidRPr="00221076">
              <w:rPr>
                <w:rFonts w:ascii="Times New Roman" w:hAnsi="Times New Roman"/>
                <w:bCs/>
                <w:sz w:val="20"/>
                <w:szCs w:val="20"/>
              </w:rPr>
              <w:t>Гастрономкси менаџемнт</w:t>
            </w:r>
          </w:p>
        </w:tc>
      </w:tr>
      <w:tr w:rsidR="00B65B08" w14:paraId="47C60F6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3D9D3E" w14:textId="51018642" w:rsidR="00B65B08" w:rsidRPr="00221076" w:rsidRDefault="002146C9" w:rsidP="00221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E9407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9407B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="00E9407B">
              <w:rPr>
                <w:rFonts w:ascii="Times New Roman" w:hAnsi="Times New Roman"/>
                <w:bCs/>
                <w:sz w:val="20"/>
                <w:szCs w:val="20"/>
              </w:rPr>
              <w:instrText>HYPERLINK "../../Standard%209/Tabela%209.1a%20-%20Knjiga%20nastavnika/Bojana%20Kalenjuk%20Pivarski.docx"</w:instrText>
            </w:r>
            <w:r w:rsidR="00E9407B">
              <w:rPr>
                <w:rFonts w:ascii="Times New Roman" w:hAnsi="Times New Roman"/>
                <w:bCs/>
                <w:sz w:val="20"/>
                <w:szCs w:val="20"/>
              </w:rPr>
            </w:r>
            <w:r w:rsidR="00E9407B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221076" w:rsidRPr="00E9407B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Калењук Пиварски Бојана</w:t>
            </w:r>
            <w:r w:rsidR="00E9407B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  <w:r w:rsidR="00221076" w:rsidRPr="00221076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000000">
              <w:fldChar w:fldCharType="begin"/>
            </w:r>
            <w:r w:rsidR="00E9407B">
              <w:instrText>HYPERLINK "../../Standard%209/Tabela%209.1a%20-%20Knjiga%20nastavnika/Maja%20Banjac.docx"</w:instrText>
            </w:r>
            <w:r w:rsidR="00000000">
              <w:fldChar w:fldCharType="separate"/>
            </w:r>
            <w:r w:rsidR="00221076" w:rsidRPr="006713E4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Б</w:t>
            </w:r>
            <w:r w:rsidR="00221076" w:rsidRPr="006713E4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а</w:t>
            </w:r>
            <w:r w:rsidR="00221076" w:rsidRPr="006713E4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њац Маја</w:t>
            </w:r>
            <w:r w:rsidR="00000000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B65B08" w14:paraId="5EBBD7E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4496531" w14:textId="70A5C970" w:rsidR="004829D2" w:rsidRPr="004829D2" w:rsidRDefault="002146C9" w:rsidP="00221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обавезан</w:t>
            </w:r>
            <w:r w:rsidR="00A54045"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на </w:t>
            </w:r>
            <w:r w:rsidR="00945959"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 </w:t>
            </w:r>
            <w:r w:rsidR="004829D2"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 изборни</w:t>
            </w:r>
            <w:r w:rsidR="00A54045"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на </w:t>
            </w:r>
            <w:r w:rsidR="00945959" w:rsidRPr="00D5180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НиД</w:t>
            </w:r>
          </w:p>
        </w:tc>
      </w:tr>
      <w:tr w:rsidR="00B65B08" w14:paraId="20B36D4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5771BE" w14:textId="77777777" w:rsidR="00B65B08" w:rsidRPr="0022107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221076"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65B08" w14:paraId="629004D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73FBCF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221076" w:rsidRPr="00221076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4288C8D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A15D73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2EE142D" w14:textId="77777777" w:rsidR="00B65B08" w:rsidRPr="00D91F63" w:rsidRDefault="00D91F63" w:rsidP="00D91F6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91F63">
              <w:rPr>
                <w:rFonts w:ascii="Times New Roman" w:hAnsi="Times New Roman"/>
                <w:sz w:val="20"/>
                <w:szCs w:val="20"/>
              </w:rPr>
              <w:t>Циљ предмета је да се студенти кроз предмет оспособе да сагледају место и улогу гастрономског менаџмента у пословању угоститељских објеката и у пракси успешно примењују и имп</w:t>
            </w:r>
            <w:r w:rsidR="00E75B13">
              <w:rPr>
                <w:rFonts w:ascii="Times New Roman" w:hAnsi="Times New Roman"/>
                <w:sz w:val="20"/>
                <w:szCs w:val="20"/>
              </w:rPr>
              <w:t>л</w:t>
            </w:r>
            <w:r w:rsidRPr="00D91F63">
              <w:rPr>
                <w:rFonts w:ascii="Times New Roman" w:hAnsi="Times New Roman"/>
                <w:sz w:val="20"/>
                <w:szCs w:val="20"/>
              </w:rPr>
              <w:t xml:space="preserve">ементирају његова начела. </w:t>
            </w:r>
          </w:p>
        </w:tc>
      </w:tr>
      <w:tr w:rsidR="00B65B08" w14:paraId="1B9A10F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48E507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2B226C5" w14:textId="77777777" w:rsidR="00B65B08" w:rsidRPr="004D7C87" w:rsidRDefault="002146C9" w:rsidP="00D91F6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D7C87">
              <w:rPr>
                <w:rFonts w:ascii="Times New Roman" w:eastAsia="Times New Roman" w:hAnsi="Times New Roman"/>
                <w:sz w:val="20"/>
                <w:szCs w:val="20"/>
              </w:rPr>
              <w:t>По завршпетку овог к</w:t>
            </w:r>
            <w:r w:rsidR="00D91F63" w:rsidRPr="004D7C87">
              <w:rPr>
                <w:rFonts w:ascii="Times New Roman" w:eastAsia="Times New Roman" w:hAnsi="Times New Roman"/>
                <w:sz w:val="20"/>
                <w:szCs w:val="20"/>
              </w:rPr>
              <w:t>урса студент ће</w:t>
            </w:r>
            <w:r w:rsidR="00AD29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бити </w:t>
            </w:r>
            <w:proofErr w:type="spellStart"/>
            <w:r w:rsidR="00AD29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оспособљн</w:t>
            </w:r>
            <w:proofErr w:type="spellEnd"/>
            <w:r w:rsidR="00AD299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да</w:t>
            </w:r>
            <w:r w:rsidR="00D91F63" w:rsidRPr="004D7C8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</w:p>
          <w:p w14:paraId="77863439" w14:textId="77777777" w:rsidR="00D91F63" w:rsidRPr="00D91F63" w:rsidRDefault="00AD299C" w:rsidP="00D91F63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Идентификује све важе елементе </w:t>
            </w:r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гастрономског менаџмен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та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за успешно пословање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угоститељског об</w:t>
            </w:r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ј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е</w:t>
            </w:r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кта, </w:t>
            </w:r>
          </w:p>
          <w:p w14:paraId="728E54AF" w14:textId="77777777" w:rsidR="00D91F63" w:rsidRPr="00D91F63" w:rsidRDefault="00D91F63" w:rsidP="00D91F63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планира, организ</w:t>
            </w:r>
            <w:r w:rsidR="00AD299C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ује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и кординира</w:t>
            </w:r>
            <w:r w:rsidR="00AD299C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свим пословим операцијама од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пријема,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чувања, скл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адиштења, топлотне обраде, конт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роле, сервирања и припреме јела, </w:t>
            </w:r>
          </w:p>
          <w:p w14:paraId="59539FA7" w14:textId="77777777" w:rsidR="00D91F63" w:rsidRPr="00D91F63" w:rsidRDefault="00AD299C" w:rsidP="00D91F63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упоређује стечена знања са затеченим пословним ситуацијама у</w:t>
            </w:r>
            <w:r w:rsid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циљу </w:t>
            </w:r>
            <w:r w:rsid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постизања бољег </w:t>
            </w:r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квалитета рада у угоститељским објектима и </w:t>
            </w:r>
          </w:p>
          <w:p w14:paraId="7820C107" w14:textId="77777777" w:rsidR="00D91F63" w:rsidRPr="00D91F63" w:rsidRDefault="008073D9" w:rsidP="00D91F6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оцени</w:t>
            </w:r>
            <w:r w:rsidR="00AD299C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пословне процесе и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успешно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комуницира</w:t>
            </w:r>
            <w:r w:rsidR="004D7C87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ти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са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стручњацима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из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исте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сродне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области</w:t>
            </w:r>
            <w:proofErr w:type="spellEnd"/>
            <w:r w:rsidR="00D91F63"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</w:tc>
      </w:tr>
      <w:tr w:rsidR="00B65B08" w14:paraId="7F69E70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088E0D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E276D0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698E9137" w14:textId="77777777" w:rsidR="00D91F63" w:rsidRDefault="00D91F63" w:rsidP="00D91F6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Теори</w:t>
            </w:r>
            <w:r w:rsidR="00E75B1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ј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ска настава обухвата: увод у гастрономски менаџмент: појам, дефинисање, задаци и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улога у 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гоститељству. Место и улога гастрономског менаџмента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међу наукама које изучавају храну. Подела угоститељских кухиња. Основне 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ункције кухињског менаџмента: планирање: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организ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овање, упошљавање, ко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рдинација и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контрола. Техничко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-технолошки процес у производно-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услужним одељењима.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Организација рада:  пријем,  складиштење  и груба обрада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намирница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у кухињи.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Процедуре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и </w:t>
            </w:r>
            <w:r w:rsidR="00E75B1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контрола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пријема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и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склади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штења намирница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. Организација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рада и припреме гастрономских производа у угоститељским кухињама у зависности од система рада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.</w:t>
            </w:r>
            <w:r w:rsidR="005D39E6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Pr="00D91F63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Процедуре израде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успостављање контроле приликом израде норматива и стандардизованих рецептура. </w:t>
            </w:r>
          </w:p>
          <w:p w14:paraId="1D65D0FF" w14:textId="77777777" w:rsidR="00B65B08" w:rsidRDefault="002146C9" w:rsidP="00D91F6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60F98E8" w14:textId="77777777" w:rsidR="00D91F63" w:rsidRPr="00D91F63" w:rsidRDefault="00D91F63" w:rsidP="00D91F6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1F63">
              <w:rPr>
                <w:rFonts w:ascii="Times New Roman" w:eastAsia="Times New Roman" w:hAnsi="Times New Roman"/>
                <w:sz w:val="20"/>
                <w:szCs w:val="20"/>
              </w:rPr>
              <w:t>Практична настава обухвата интернет претражив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ање, анализу примера из праксе и </w:t>
            </w:r>
            <w:r w:rsidRPr="00D91F63">
              <w:rPr>
                <w:rFonts w:ascii="Times New Roman" w:eastAsia="Times New Roman" w:hAnsi="Times New Roman"/>
                <w:sz w:val="20"/>
                <w:szCs w:val="20"/>
              </w:rPr>
              <w:t xml:space="preserve"> детаљну ана</w:t>
            </w:r>
            <w:r w:rsidR="005D39E6">
              <w:rPr>
                <w:rFonts w:ascii="Times New Roman" w:eastAsia="Times New Roman" w:hAnsi="Times New Roman"/>
                <w:sz w:val="20"/>
                <w:szCs w:val="20"/>
              </w:rPr>
              <w:t>лизу, примену и улогу гастроном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="005D39E6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ог менаџмента у пословању угоститељскско туристичког сектора. </w:t>
            </w:r>
          </w:p>
        </w:tc>
      </w:tr>
      <w:tr w:rsidR="00B65B08" w14:paraId="358EC42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D1D7B5" w14:textId="77777777" w:rsidR="00A540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394D0981" w14:textId="77777777" w:rsidR="00A54045" w:rsidRPr="00D5180A" w:rsidRDefault="00A54045" w:rsidP="00A54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Основна</w:t>
            </w:r>
            <w:r w:rsidR="00AD299C"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="00AD299C"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литература</w:t>
            </w:r>
            <w:r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  <w:r w:rsidR="002146C9"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B727008" w14:textId="77777777" w:rsidR="00221076" w:rsidRPr="00D5180A" w:rsidRDefault="00221076" w:rsidP="00A5404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Драган</w:t>
            </w:r>
            <w:proofErr w:type="spellEnd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Тешановић</w:t>
            </w:r>
            <w:proofErr w:type="spellEnd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 (2009): </w:t>
            </w:r>
            <w:proofErr w:type="spellStart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Гастрономски</w:t>
            </w:r>
            <w:proofErr w:type="spellEnd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AD299C"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менаџмент</w:t>
            </w:r>
            <w:proofErr w:type="spellEnd"/>
            <w:r w:rsidR="00AD299C"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, ВХШ, </w:t>
            </w:r>
            <w:proofErr w:type="spellStart"/>
            <w:r w:rsidR="00AD299C"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Београд</w:t>
            </w:r>
            <w:proofErr w:type="spellEnd"/>
            <w:r w:rsidRPr="00D5180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. </w:t>
            </w:r>
          </w:p>
          <w:p w14:paraId="5040B866" w14:textId="77777777" w:rsidR="00A54045" w:rsidRPr="00D5180A" w:rsidRDefault="00A54045" w:rsidP="00A54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Допунска</w:t>
            </w:r>
            <w:r w:rsidR="00AD299C"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литература</w:t>
            </w:r>
            <w:r w:rsidRPr="00D5180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5DEF048F" w14:textId="77777777" w:rsidR="00B65B08" w:rsidRPr="00A54045" w:rsidRDefault="00221076" w:rsidP="00A54045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4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John B.</w:t>
            </w:r>
            <w:r w:rsidR="00AD299C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Pr="00A5404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Knight (2005): </w:t>
            </w:r>
            <w:proofErr w:type="spellStart"/>
            <w:r w:rsidRPr="00A5404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Quanttty</w:t>
            </w:r>
            <w:proofErr w:type="spellEnd"/>
            <w:r w:rsidRPr="00A5404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, Food production, planning, and management Indiana Universit</w:t>
            </w:r>
            <w:r w:rsidR="00AD299C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y for Wayne, New York</w:t>
            </w:r>
            <w:r w:rsidRPr="00A5404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. </w:t>
            </w:r>
          </w:p>
        </w:tc>
      </w:tr>
      <w:tr w:rsidR="00B65B08" w14:paraId="5E716C8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108F792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221076">
              <w:rPr>
                <w:rFonts w:ascii="Times New Roman" w:eastAsia="Times New Roman" w:hAnsi="Times New Roman"/>
                <w:b/>
                <w:sz w:val="20"/>
                <w:szCs w:val="20"/>
              </w:rPr>
              <w:t>: 4</w:t>
            </w:r>
          </w:p>
          <w:p w14:paraId="100E743C" w14:textId="77777777" w:rsidR="00707FDC" w:rsidRPr="00707FDC" w:rsidRDefault="00707FDC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158DCD42" w14:textId="77777777" w:rsidR="00707FDC" w:rsidRPr="00221076" w:rsidRDefault="00221076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 2</w:t>
            </w:r>
          </w:p>
        </w:tc>
        <w:tc>
          <w:tcPr>
            <w:tcW w:w="3495" w:type="dxa"/>
            <w:gridSpan w:val="2"/>
          </w:tcPr>
          <w:p w14:paraId="7C081DF0" w14:textId="77777777" w:rsidR="00707FDC" w:rsidRPr="00221076" w:rsidRDefault="00221076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 2</w:t>
            </w:r>
          </w:p>
        </w:tc>
      </w:tr>
      <w:tr w:rsidR="00B65B08" w14:paraId="2E400BF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5D90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07A521A" w14:textId="77777777" w:rsidR="00B65B08" w:rsidRPr="00D91F6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D91F63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</w:t>
            </w:r>
            <w:r w:rsidR="00D91F63" w:rsidRPr="00D91F63">
              <w:rPr>
                <w:rFonts w:ascii="Times New Roman" w:eastAsia="Times New Roman" w:hAnsi="Times New Roman"/>
                <w:sz w:val="20"/>
                <w:szCs w:val="20"/>
              </w:rPr>
              <w:t xml:space="preserve">тративно-демонстративна метода. </w:t>
            </w:r>
          </w:p>
          <w:p w14:paraId="4FACAB9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297F6EE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A17AE1D" w14:textId="77777777" w:rsidR="00B65B08" w:rsidRDefault="002146C9" w:rsidP="00221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44F6D2B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8CE114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47A5CBD" w14:textId="77777777" w:rsidR="00B65B08" w:rsidRDefault="00221076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544871D" w14:textId="77777777" w:rsidR="00B65B08" w:rsidRDefault="002146C9" w:rsidP="00221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100562D" w14:textId="77777777" w:rsidR="00B65B08" w:rsidRDefault="00221076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3D6B79B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BFF870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4ED2198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2E813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B1FC8E9" w14:textId="77777777" w:rsidR="00B65B08" w:rsidRPr="005D39E6" w:rsidRDefault="005D39E6" w:rsidP="004D7C87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B65B08" w14:paraId="6479962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2A6BD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9777CE1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7FEADE9" w14:textId="77777777" w:rsidR="00B65B08" w:rsidRPr="005D39E6" w:rsidRDefault="005D39E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062AC53" w14:textId="77777777" w:rsidR="00B65B08" w:rsidRPr="005D39E6" w:rsidRDefault="005D39E6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6A89F18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783857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BA3AF71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18E8F5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51ED2C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5433A19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903362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B40A6BF" w14:textId="77777777" w:rsidR="00B65B08" w:rsidRPr="00221076" w:rsidRDefault="002146C9" w:rsidP="0022107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107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A49B2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853717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BCAF7C5" w14:textId="77777777" w:rsidR="00B65B08" w:rsidRDefault="00B65B08"/>
    <w:sectPr w:rsidR="00B65B08" w:rsidSect="00703BF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04406"/>
    <w:multiLevelType w:val="hybridMultilevel"/>
    <w:tmpl w:val="A702838C"/>
    <w:lvl w:ilvl="0" w:tplc="8FDA1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744DE"/>
    <w:multiLevelType w:val="hybridMultilevel"/>
    <w:tmpl w:val="A412A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629469">
    <w:abstractNumId w:val="2"/>
  </w:num>
  <w:num w:numId="2" w16cid:durableId="1785030958">
    <w:abstractNumId w:val="1"/>
  </w:num>
  <w:num w:numId="3" w16cid:durableId="1434545226">
    <w:abstractNumId w:val="0"/>
  </w:num>
  <w:num w:numId="4" w16cid:durableId="1527908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5776F"/>
    <w:rsid w:val="0011040D"/>
    <w:rsid w:val="002146C9"/>
    <w:rsid w:val="00221076"/>
    <w:rsid w:val="00341CA0"/>
    <w:rsid w:val="00424158"/>
    <w:rsid w:val="004829D2"/>
    <w:rsid w:val="004D7C87"/>
    <w:rsid w:val="005D39E6"/>
    <w:rsid w:val="006713E4"/>
    <w:rsid w:val="00703BFB"/>
    <w:rsid w:val="00707FDC"/>
    <w:rsid w:val="008073D9"/>
    <w:rsid w:val="00845572"/>
    <w:rsid w:val="008E3722"/>
    <w:rsid w:val="00945959"/>
    <w:rsid w:val="00A54045"/>
    <w:rsid w:val="00AD299C"/>
    <w:rsid w:val="00B65B08"/>
    <w:rsid w:val="00D5180A"/>
    <w:rsid w:val="00D91F63"/>
    <w:rsid w:val="00E67062"/>
    <w:rsid w:val="00E75B13"/>
    <w:rsid w:val="00E9407B"/>
    <w:rsid w:val="00F1643A"/>
    <w:rsid w:val="00F51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23DB85"/>
  <w15:docId w15:val="{FD0163D5-C201-493B-97E9-3E89E1E4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703B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03B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03B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03BF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03BF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03B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703BF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703B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03BF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713E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3E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94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2023-11-14T20:37:00Z</dcterms:created>
  <dcterms:modified xsi:type="dcterms:W3CDTF">2023-11-14T20:37:00Z</dcterms:modified>
</cp:coreProperties>
</file>