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OAС Професор географије, ОАС Географија, ОАС Геоинформатика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Картографија (Г103)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др Бранко Ристановић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предмета: Обавезан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основних и примењених знања из области опште картографије и визуелизације просторних података.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основу стечених теоријских и практичних знања, студенти ће бити у стању да препознаје картографске пројекције, повезујући познавање картографских знакова моћи ће да препознаје терен и објекте на њему, као и да закључује о процесима који се одвијају на терену;  биће у стању да користи технике картометрије. Биће у потпуности оспособљен да користи картографски материјал у току савладавања осталих курсева на студијском програму.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Картографија (предмет, задатак, дефиниција, назив и подела), географске карте (особине, елементи и подела), историјски развој картографије, картографске пројекције, картографски знаци (особине и положај), садржај општегеографских и тематских карата, остали картографски показатељи (аерофотоснимци, рељефне карте, анаглифне карте, глобуси).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Коришћење карата (одређивање географских и математичких координата, одређивање апсолутних и релативних висина, размер и размерник, мерење дужина, мерење површина, мерење хоризонталних и вертикалних углова, одређивање нагиба земљишта, читање карата).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Ћурчић, С., Ристановић Б., (2014): Картографија, Универзитет у Новом Саду, Департман за географију, туризам и хотелијерство, ПМФ, Нови Сад.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 (75)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Монолошко-дијалошка, илустративно-демонстративна.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Branko%20Ristanovic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