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ОАС Професор географије, ОАС Географија,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Политичка географија (Г208)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др Дарко Гавриловић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 је стицање знања о политичко-територијалних елемената и структуре и (гео)политичких процеса са аспекта утицаја географских и других фактора у ширем смислу.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Студенти ће бити оспособљени за сагледавање политичко-географских структура, њихових функција, процеса и односа, као и појединих теорија и схватања. Студенти ће овладати основним вештинама класификовања наведених структура (држава, њихових уређења, политичких режима, облика владавине, геополитичког положаја) према утврђеним критеријумима што је основа за разумевање актуелних процеса и постављање будућих стратегија. Примењиваће стечена знања у другим предметима.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Теоријско-методолошке основе дисциплине. Држава као предмет политичке географије (територијални суверенитет и интегритет, централно језгро и главни град, територијална морфометрија и облик територије, класификација граница, апсолутни и релативни географски положај, државно уређење, политички режим и облик владавине, национални и државни симболи). Политичко-географски аспекти становништва (број становника, размештај становништва, структуре становништва, миграције). Структура међународне заједнице (међународне политичке групације, економско-политичке групације, војно-политичке групације). Карактер међународних односа, геополитички трендови, територијални партикуларизми и сепаратизми, врсте расизма и дискриминације, гранични спорови (актуелна геополитичка жаришта).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Сагледавање картографског, статистичког и другог материјала који представља илустрацију теоријског дела наставе. Самостални рад на примени класификација и тумачењу политичко-географских елемената државе. Израда семинарског рада на задату тему.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Грчић Мирко (2002). Политичка географија. Географски факултет, Београд.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(45)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усменог излагања (фронтални рад), илустративно-демонстративна метода, индивидуални рад (уз помоћ картографског и статистичког материјала)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Darko%20Gavrilo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