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туристичка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Гордана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теоријским основама регионалне туристичке географије, представљање најзначајнијих европских и светских туристичких регија, као и упознавање са туризмом Србије.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студенти дефинишу развијене регије, као и оне у развоју и неразвијене туристичке регије у свету. Повезују и разликују доминантне факторе који утичу на ново развијености туризма на неком простору. Разликују и идентификују кључне чиниоце туристичког промета. Вреднују туристичке факторе. Анализирају туристичку регију са свим њеним чиниоцима. Изводе закључке о улози и важности туристичке регије за економски развој државе. Анализирају и вреднују развијеност туризма у регији. Указују на важност одрживости географске регије за одрживи развој туризма.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1-Туристички промет у свету; 2-Врсте и начини туристичких кретања; 3-Појам туристичке регије; 4-Подела туристичких регија; 5-Туристичке регије Алпа; 6-Туристичке регије Пиринејског полуострва; 7-Туристичке регије Апенинског полуострва; 8-Туристичке регије Балканског полуострва; 9-Туристичке регије Мале Азије; 10-Туристичке регије Магреба; 11-Туристичке регије Карипског мора и Мексичког залива; 12-Туристичке регије Србије; 13-Упоредна анализа развијенијих турстиричких регија у свету; 14-Упоредна анализа туристичких регија Србије и земаља региона;15- Развој и одрживост туристичких регија – искуства у свету.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Упознавање са основама методолошког прилаза проблематици изучавања туристичких ресурса, материјалне основе, туристичке валоризације ресурса. Савладавање вештине примена метода и принципа туристичке регионализације појединих држава и физичких регионалних целина. Испитивање оптималних могућности поделе простора на туристичке регије у функцији најбољег савлађивања суштине туристичке регионализације. Диференцијација туристичке физиономије  изражена посредством поделе кроз специфичне комплексне просторне целине.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Ђуричић, Ј. 1995. Туристичка географија, Универзитет у Новом Саду, ПМФ, Нови Сад.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Јовичић, Д., Ивановић, В. 2008. Туристичке регије света, Тон Плус, Београд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Драговић, Р. 2017. Туристичко-географске регије света 1, Алпи и Медитеран. Природно-математички факултет, Ниш.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практичан рад на картирању и туристичкој регионализацији одређеног подручја.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Jovanovi%C4%87%20Gord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