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85"/>
        <w:gridCol w:w="2666"/>
        <w:gridCol w:w="150"/>
        <w:gridCol w:w="1433"/>
        <w:gridCol w:w="1816"/>
      </w:tblGrid>
      <w:tr w:rsidR="00B812A5" w:rsidRPr="00B812A5" w14:paraId="2F88F1E6" w14:textId="77777777" w:rsidTr="00B812A5">
        <w:trPr>
          <w:trHeight w:val="227"/>
          <w:jc w:val="center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F4119D5" w14:textId="575AAC8E" w:rsidR="00B812A5" w:rsidRPr="00B812A5" w:rsidRDefault="00B812A5" w:rsidP="000C2053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Студијски програм: </w:t>
            </w:r>
            <w:r w:rsidR="00967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М</w:t>
            </w: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AС </w:t>
            </w:r>
            <w:r w:rsidR="000C2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Туризам</w:t>
            </w:r>
          </w:p>
        </w:tc>
      </w:tr>
      <w:tr w:rsidR="00B812A5" w:rsidRPr="00B812A5" w14:paraId="3818D02A" w14:textId="77777777" w:rsidTr="00B812A5">
        <w:trPr>
          <w:trHeight w:val="227"/>
          <w:jc w:val="center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3B4BF3A" w14:textId="47D90EF1" w:rsidR="00B812A5" w:rsidRPr="00B812A5" w:rsidRDefault="00B812A5" w:rsidP="000C2053">
            <w:pPr>
              <w:spacing w:after="60" w:line="22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Назив предмета: </w:t>
            </w:r>
            <w:r w:rsidR="00DC0167" w:rsidRPr="00DC01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Туристичко уређење ловишта</w:t>
            </w:r>
            <w:r w:rsidR="004B2A1E" w:rsidRPr="003C12E9">
              <w:rPr>
                <w:rFonts w:ascii="Times New Roman CYR" w:hAnsi="Times New Roman CYR" w:cs="Times New Roman CYR"/>
                <w:b/>
                <w:bCs/>
                <w:sz w:val="20"/>
                <w:szCs w:val="20"/>
                <w:lang w:val="sr-Cyrl-CS"/>
              </w:rPr>
              <w:t xml:space="preserve">  </w:t>
            </w:r>
          </w:p>
        </w:tc>
      </w:tr>
      <w:tr w:rsidR="00B812A5" w:rsidRPr="00B812A5" w14:paraId="53B12739" w14:textId="77777777" w:rsidTr="00B812A5">
        <w:trPr>
          <w:trHeight w:val="227"/>
          <w:jc w:val="center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AF6A8A9" w14:textId="5C8E442C" w:rsidR="00B812A5" w:rsidRPr="00B812A5" w:rsidRDefault="00B812A5" w:rsidP="000C2053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Наставник/наставници: </w:t>
            </w:r>
            <w:hyperlink r:id="rId5" w:history="1">
              <w:r w:rsidR="004B2A1E" w:rsidRPr="001729FE">
                <w:rPr>
                  <w:rStyle w:val="Hyperlink"/>
                  <w:rFonts w:ascii="Times New Roman CYR" w:hAnsi="Times New Roman CYR" w:cs="Times New Roman CYR"/>
                  <w:sz w:val="20"/>
                  <w:szCs w:val="20"/>
                  <w:lang w:val="sr-Cyrl-CS"/>
                </w:rPr>
                <w:t xml:space="preserve">Милутин </w:t>
              </w:r>
              <w:r w:rsidR="004B2A1E" w:rsidRPr="001729FE">
                <w:rPr>
                  <w:rStyle w:val="Hyperlink"/>
                  <w:rFonts w:ascii="Times New Roman CYR" w:hAnsi="Times New Roman CYR" w:cs="Times New Roman CYR"/>
                  <w:sz w:val="20"/>
                  <w:szCs w:val="20"/>
                  <w:lang w:val="sr-Latn-RS"/>
                </w:rPr>
                <w:t xml:space="preserve">M. </w:t>
              </w:r>
              <w:r w:rsidR="004B2A1E" w:rsidRPr="001729FE">
                <w:rPr>
                  <w:rStyle w:val="Hyperlink"/>
                  <w:rFonts w:ascii="Times New Roman CYR" w:hAnsi="Times New Roman CYR" w:cs="Times New Roman CYR"/>
                  <w:sz w:val="20"/>
                  <w:szCs w:val="20"/>
                  <w:lang w:val="sr-Cyrl-CS"/>
                </w:rPr>
                <w:t>Ковачевић</w:t>
              </w:r>
            </w:hyperlink>
          </w:p>
        </w:tc>
      </w:tr>
      <w:tr w:rsidR="00B812A5" w:rsidRPr="00B812A5" w14:paraId="36994B6E" w14:textId="77777777" w:rsidTr="00B812A5">
        <w:trPr>
          <w:trHeight w:val="227"/>
          <w:jc w:val="center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E3A88A7" w14:textId="234A31E3" w:rsidR="00B812A5" w:rsidRPr="003B71BD" w:rsidRDefault="00B812A5" w:rsidP="000C2053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Статус предмета: </w:t>
            </w:r>
            <w:r w:rsidRPr="00B812A5">
              <w:rPr>
                <w:rFonts w:ascii="Times New Roman" w:eastAsia="Times New Roman" w:hAnsi="Times New Roman" w:cs="Times New Roman"/>
                <w:sz w:val="20"/>
                <w:szCs w:val="20"/>
              </w:rPr>
              <w:t>изборни</w:t>
            </w:r>
            <w:r w:rsidR="003B71BD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на модулу Ловни туризам</w:t>
            </w:r>
          </w:p>
        </w:tc>
      </w:tr>
      <w:tr w:rsidR="00B812A5" w:rsidRPr="00B812A5" w14:paraId="4E6E96AE" w14:textId="77777777" w:rsidTr="00B812A5">
        <w:trPr>
          <w:trHeight w:val="227"/>
          <w:jc w:val="center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1EF8FDB" w14:textId="029E9936" w:rsidR="00B812A5" w:rsidRPr="00D20BD5" w:rsidRDefault="00B812A5" w:rsidP="00B812A5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ЕСПБ: </w:t>
            </w:r>
            <w:r w:rsidR="00D20BD5" w:rsidRPr="005857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6</w:t>
            </w:r>
          </w:p>
        </w:tc>
      </w:tr>
      <w:tr w:rsidR="00B812A5" w:rsidRPr="00B812A5" w14:paraId="63659E38" w14:textId="77777777" w:rsidTr="00B812A5">
        <w:trPr>
          <w:trHeight w:val="227"/>
          <w:jc w:val="center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3976E0D" w14:textId="77777777" w:rsidR="00B812A5" w:rsidRPr="00B812A5" w:rsidRDefault="00B812A5" w:rsidP="000C2053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Услов: </w:t>
            </w:r>
            <w:r w:rsidR="000C2053" w:rsidRPr="000C20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12A5" w:rsidRPr="00B812A5" w14:paraId="24469613" w14:textId="77777777" w:rsidTr="00B812A5">
        <w:trPr>
          <w:trHeight w:val="227"/>
          <w:jc w:val="center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C73BEB5" w14:textId="77777777" w:rsidR="00B812A5" w:rsidRPr="00B812A5" w:rsidRDefault="00B812A5" w:rsidP="00B812A5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Циљ предмета</w:t>
            </w:r>
          </w:p>
          <w:p w14:paraId="0F6802F8" w14:textId="12618AED" w:rsidR="00B812A5" w:rsidRPr="008D160B" w:rsidRDefault="004B2A1E" w:rsidP="00A60C6F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D160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Циљ је да студенти </w:t>
            </w:r>
            <w:r w:rsidR="008D160B" w:rsidRPr="008D160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стекну знања о појам</w:t>
            </w:r>
            <w:r w:rsidR="008D160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</w:t>
            </w:r>
            <w:r w:rsidR="008D160B" w:rsidRPr="008D160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 садржај</w:t>
            </w:r>
            <w:r w:rsidR="008D160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</w:t>
            </w:r>
            <w:r w:rsidR="008D160B" w:rsidRPr="008D160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 карактеристик</w:t>
            </w:r>
            <w:r w:rsidR="008D160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ама</w:t>
            </w:r>
            <w:r w:rsidR="008D160B" w:rsidRPr="008D160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8D160B" w:rsidRPr="008D160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туристичког уређења ловишта уз </w:t>
            </w:r>
            <w:r w:rsidR="008D160B" w:rsidRPr="008D160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пружање услуга прихвата и смештаја, припремања и услуживања хране, пића и напитака у објектима ловног туризма, организовања лова, као и пружање других услуга за потребе ловног туризма ловцима – туристима</w:t>
            </w:r>
            <w:r w:rsidRPr="008D160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</w:t>
            </w:r>
          </w:p>
        </w:tc>
      </w:tr>
      <w:tr w:rsidR="00B812A5" w:rsidRPr="00B812A5" w14:paraId="3557FD66" w14:textId="77777777" w:rsidTr="00B812A5">
        <w:trPr>
          <w:trHeight w:val="227"/>
          <w:jc w:val="center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2F8104C" w14:textId="77777777" w:rsidR="00B812A5" w:rsidRPr="00B812A5" w:rsidRDefault="00B812A5" w:rsidP="00B812A5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Исход предмета </w:t>
            </w:r>
          </w:p>
          <w:p w14:paraId="419612B2" w14:textId="631D64C1" w:rsidR="00B812A5" w:rsidRPr="00E7199E" w:rsidRDefault="00E7199E" w:rsidP="00A60C6F">
            <w:pPr>
              <w:spacing w:after="60" w:line="227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199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</w:t>
            </w:r>
            <w:r w:rsidRPr="00E7199E">
              <w:rPr>
                <w:rFonts w:ascii="Times New Roman" w:hAnsi="Times New Roman" w:cs="Times New Roman"/>
                <w:bCs/>
                <w:sz w:val="20"/>
                <w:szCs w:val="20"/>
                <w:lang w:val="sr-Latn-RS"/>
              </w:rPr>
              <w:t>акон успешно завршеног курса</w:t>
            </w:r>
            <w:r w:rsidRPr="00E7199E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 xml:space="preserve"> </w:t>
            </w:r>
            <w:r w:rsidRPr="00E7199E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„</w:t>
            </w:r>
            <w:r w:rsidRPr="00E7199E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>Туристичко уређење ловишта</w:t>
            </w:r>
            <w:r w:rsidRPr="00E7199E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“</w:t>
            </w:r>
            <w:r w:rsidRPr="00E7199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Latn-RS"/>
              </w:rPr>
              <w:t xml:space="preserve"> </w:t>
            </w:r>
            <w:r w:rsidRPr="00E7199E">
              <w:rPr>
                <w:rFonts w:ascii="Times New Roman" w:hAnsi="Times New Roman" w:cs="Times New Roman"/>
                <w:bCs/>
                <w:sz w:val="20"/>
                <w:szCs w:val="20"/>
                <w:lang w:val="sr-Latn-RS"/>
              </w:rPr>
              <w:t>студент је  у стању</w:t>
            </w:r>
            <w:r w:rsidRPr="00E7199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Latn-RS"/>
              </w:rPr>
              <w:t xml:space="preserve"> </w:t>
            </w:r>
            <w:r w:rsidRPr="00E719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 стеченим знањем</w:t>
            </w:r>
            <w:r w:rsidRPr="00E7199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усклађ</w:t>
            </w:r>
            <w:r w:rsidRPr="00E719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ује</w:t>
            </w:r>
            <w:r w:rsidRPr="00E7199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узгој дивљачи </w:t>
            </w:r>
            <w:r w:rsidRPr="00E719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 конкретном ловишту </w:t>
            </w:r>
            <w:r w:rsidRPr="00E7199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са шумарством и ловством и </w:t>
            </w:r>
            <w:r w:rsidR="00B52F7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оспособљен је да самостално осмисли </w:t>
            </w:r>
            <w:r w:rsidRPr="00E7199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смештај за домаће и стране ловце туристе у ловиштима крупне и ситне дивљачи. </w:t>
            </w:r>
            <w:r w:rsidRPr="00E719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Студент је оспособљен да н</w:t>
            </w:r>
            <w:r w:rsidRPr="00E7199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акон </w:t>
            </w:r>
            <w:r w:rsidRPr="00E719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израде </w:t>
            </w:r>
            <w:r w:rsidRPr="00E7199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планског документа (ловна основа) </w:t>
            </w:r>
            <w:r w:rsidRPr="00E719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за период </w:t>
            </w:r>
            <w:r w:rsidRPr="00E7199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од 10 година</w:t>
            </w:r>
            <w:r w:rsidRPr="00E719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B52F7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изради</w:t>
            </w:r>
            <w:r w:rsidR="002E6B4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план распоређивања</w:t>
            </w:r>
            <w:r w:rsidRPr="00E7199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довољног броја ловно техничких</w:t>
            </w:r>
            <w:r w:rsidR="008C177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r w:rsidRPr="00E7199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ловно узгојних </w:t>
            </w:r>
            <w:r w:rsidR="008C177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и ловно-туристичких </w:t>
            </w:r>
            <w:r w:rsidRPr="00E7199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објеката </w:t>
            </w:r>
            <w:r w:rsidR="008C177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што на крају омогућава</w:t>
            </w:r>
            <w:r w:rsidRPr="00E7199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постизања бољих резултата</w:t>
            </w:r>
            <w:r w:rsidRPr="00E719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у узгоју дивљачи</w:t>
            </w:r>
            <w:r w:rsidR="008C177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и ловном туризму.</w:t>
            </w:r>
          </w:p>
        </w:tc>
      </w:tr>
      <w:tr w:rsidR="00B812A5" w:rsidRPr="00B812A5" w14:paraId="0C24179A" w14:textId="77777777" w:rsidTr="00B812A5">
        <w:trPr>
          <w:trHeight w:val="227"/>
          <w:jc w:val="center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BA0F784" w14:textId="77777777" w:rsidR="00B812A5" w:rsidRPr="00B812A5" w:rsidRDefault="00B812A5" w:rsidP="00B812A5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Садржај предмета</w:t>
            </w:r>
          </w:p>
          <w:p w14:paraId="3944450A" w14:textId="77777777" w:rsidR="00B812A5" w:rsidRDefault="00B812A5" w:rsidP="00A60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812A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Теоријска настава</w:t>
            </w:r>
          </w:p>
          <w:p w14:paraId="6691BC72" w14:textId="760A8BE5" w:rsidR="008E1C78" w:rsidRPr="008E1C78" w:rsidRDefault="008E1C78" w:rsidP="008E1C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8E1C7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Увод у туристичко уређење ловишта уз вредновање природних вредности простора на којима обитава дивљач, као и утицај антропогених фактора на уређење ловишта. Набрајање врсте ловно узгојних и ловно техничких објеката који су неопходни за свако савремено ловиште, начин израде, исказана вредност објеката, намена и њихова функција у ловишту за дивљач.</w:t>
            </w:r>
            <w:r w:rsidR="009A5386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</w:p>
          <w:p w14:paraId="46D3534A" w14:textId="77777777" w:rsidR="00A60C6F" w:rsidRPr="001F3872" w:rsidRDefault="00A60C6F" w:rsidP="00A60C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1F387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Практична настава </w:t>
            </w:r>
          </w:p>
          <w:p w14:paraId="342F0D75" w14:textId="39D3464A" w:rsidR="00B812A5" w:rsidRPr="00CF3A85" w:rsidRDefault="00CF3A85" w:rsidP="00A60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A85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Обилазак ловишта крупне и ситне дивљачи и упознавање са различитим типовима истих у равничарским, брдским, планинским и високопланинским ловиштима крупне и ситне дивљачи.</w:t>
            </w:r>
            <w:r w:rsidRPr="00CF3A8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Посебан акценат при обиласку ловишта ће се обратити на изграђеним објектима за смештај ловаца туриста, њиховом стандарду и испуњеним условима из Правилника </w:t>
            </w:r>
            <w:r w:rsidRPr="00CF3A8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 минималним техничким условима за изградњу, уређење и опремање ловнотуристичких објеката и стандардима, условима и начину пружања и коришћења услуга ловног туризма.</w:t>
            </w:r>
          </w:p>
        </w:tc>
      </w:tr>
      <w:tr w:rsidR="00B812A5" w:rsidRPr="00B812A5" w14:paraId="1C64F918" w14:textId="77777777" w:rsidTr="00B812A5">
        <w:trPr>
          <w:trHeight w:val="227"/>
          <w:jc w:val="center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FAA171B" w14:textId="77777777" w:rsidR="00B812A5" w:rsidRPr="00B812A5" w:rsidRDefault="00B812A5" w:rsidP="00B812A5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Литература </w:t>
            </w:r>
          </w:p>
          <w:p w14:paraId="44C48664" w14:textId="3331AE04" w:rsidR="00A87F00" w:rsidRPr="005F74FF" w:rsidRDefault="00A87F00" w:rsidP="00A87F00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0"/>
                <w:szCs w:val="20"/>
                <w:lang w:val="sr-Cyrl-RS"/>
              </w:rPr>
            </w:pPr>
            <w:r w:rsidRPr="00A87F00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Ристић Зоран</w:t>
            </w:r>
            <w:r w:rsidRPr="00A87F00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, Матејевић Милосава, Милутин Ковачевић</w:t>
            </w:r>
            <w:r w:rsidR="00CC2F0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A87F00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(201</w:t>
            </w:r>
            <w:r w:rsidRPr="00A87F00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9</w:t>
            </w:r>
            <w:r w:rsidRPr="00A87F00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): Туристичко уређење ловишта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– универзитетски уџбеник</w:t>
            </w:r>
            <w:r w:rsidRPr="00A87F00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, ПМФ Нови Сад, Департман за географију, туризам и хотелијерство</w:t>
            </w:r>
            <w:r w:rsidR="005F74F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14:paraId="4CDEDA2E" w14:textId="053C70C0" w:rsidR="00B812A5" w:rsidRPr="000C46EA" w:rsidRDefault="00B812A5" w:rsidP="000C46E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</w:p>
        </w:tc>
      </w:tr>
      <w:tr w:rsidR="00A60C6F" w:rsidRPr="00B812A5" w14:paraId="6F455506" w14:textId="77777777" w:rsidTr="005A4F0D">
        <w:trPr>
          <w:trHeight w:val="227"/>
          <w:jc w:val="center"/>
        </w:trPr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8B4D426" w14:textId="46B14995" w:rsidR="00B812A5" w:rsidRPr="00735CC4" w:rsidRDefault="00B812A5" w:rsidP="00DE29A4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часова  активне наставе</w:t>
            </w:r>
            <w:r w:rsidR="00735C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:</w:t>
            </w:r>
            <w:r w:rsidR="00DE29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735CC4" w:rsidRPr="00735C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3BAC1D" w14:textId="58621147" w:rsidR="00B812A5" w:rsidRPr="005C62CA" w:rsidRDefault="00B812A5" w:rsidP="00DE29A4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Теоријска настава:</w:t>
            </w:r>
            <w:r w:rsidR="00DE29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5C62CA" w:rsidRPr="005A4F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46CD79" w14:textId="07783B76" w:rsidR="00B812A5" w:rsidRPr="005A4F0D" w:rsidRDefault="00B812A5" w:rsidP="00DE29A4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Практична настава:</w:t>
            </w:r>
            <w:r w:rsidR="00DE29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5A4F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2+1+1</w:t>
            </w:r>
          </w:p>
        </w:tc>
      </w:tr>
      <w:tr w:rsidR="00B812A5" w:rsidRPr="00B812A5" w14:paraId="6BAEDCB8" w14:textId="77777777" w:rsidTr="00B812A5">
        <w:trPr>
          <w:trHeight w:val="227"/>
          <w:jc w:val="center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1DBBE9D" w14:textId="77777777" w:rsidR="00B812A5" w:rsidRPr="00B812A5" w:rsidRDefault="00B812A5" w:rsidP="00B812A5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Методе извођења наставе</w:t>
            </w:r>
          </w:p>
          <w:p w14:paraId="238CCD5B" w14:textId="5D4DD701" w:rsidR="00DE29A4" w:rsidRPr="00B812A5" w:rsidRDefault="00DE29A4" w:rsidP="000C46EA">
            <w:pPr>
              <w:spacing w:after="0" w:line="22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9A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Фронтални, индиректни облици, посебне врсте рада.</w:t>
            </w:r>
            <w:r w:rsidRPr="00DE29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 xml:space="preserve"> Метода усменог излагања, метода разговара, илустративно-демонстративна метода</w:t>
            </w:r>
            <w:r w:rsidR="007E3E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.</w:t>
            </w:r>
          </w:p>
        </w:tc>
      </w:tr>
      <w:tr w:rsidR="00B812A5" w:rsidRPr="00B812A5" w14:paraId="45ED7159" w14:textId="77777777" w:rsidTr="00B812A5">
        <w:trPr>
          <w:trHeight w:val="227"/>
          <w:jc w:val="center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E5675AE" w14:textId="77777777" w:rsidR="00B812A5" w:rsidRPr="00B812A5" w:rsidRDefault="00B812A5" w:rsidP="00DE29A4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Оцена  знања (максимални број поена 100)</w:t>
            </w:r>
            <w:r w:rsidRPr="00B812A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8C2C49" w:rsidRPr="00B812A5" w14:paraId="0265E2ED" w14:textId="77777777" w:rsidTr="005A4F0D">
        <w:trPr>
          <w:trHeight w:val="227"/>
          <w:jc w:val="center"/>
        </w:trPr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12234B4" w14:textId="77777777" w:rsidR="00B812A5" w:rsidRPr="00B812A5" w:rsidRDefault="00B812A5" w:rsidP="00DE2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Предиспитне обавезе</w:t>
            </w:r>
          </w:p>
        </w:tc>
        <w:tc>
          <w:tcPr>
            <w:tcW w:w="3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84CC145" w14:textId="77777777" w:rsidR="00B812A5" w:rsidRPr="00B812A5" w:rsidRDefault="00B812A5" w:rsidP="00DE2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поена </w:t>
            </w: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39F52C7" w14:textId="77777777" w:rsidR="00B812A5" w:rsidRPr="00B812A5" w:rsidRDefault="00B812A5" w:rsidP="00DE2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237668C" w14:textId="77777777" w:rsidR="00B812A5" w:rsidRPr="00B812A5" w:rsidRDefault="00B812A5" w:rsidP="00DE2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поена </w:t>
            </w:r>
          </w:p>
        </w:tc>
      </w:tr>
      <w:tr w:rsidR="008C2C49" w:rsidRPr="00B812A5" w14:paraId="08780DE0" w14:textId="77777777" w:rsidTr="005A4F0D">
        <w:trPr>
          <w:trHeight w:val="227"/>
          <w:jc w:val="center"/>
        </w:trPr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9BF5E50" w14:textId="77777777" w:rsidR="00B812A5" w:rsidRPr="00B812A5" w:rsidRDefault="00B812A5" w:rsidP="00DE2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3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D91F017" w14:textId="77777777" w:rsidR="00B812A5" w:rsidRPr="00B812A5" w:rsidRDefault="00B812A5" w:rsidP="00DE2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2B488B5" w14:textId="77777777" w:rsidR="00B812A5" w:rsidRPr="00B812A5" w:rsidRDefault="00B812A5" w:rsidP="00DE2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писмени испит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2ED663E" w14:textId="77777777" w:rsidR="00B812A5" w:rsidRPr="00B812A5" w:rsidRDefault="00B812A5" w:rsidP="00DE29A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8C2C49" w:rsidRPr="00B812A5" w14:paraId="190365E2" w14:textId="77777777" w:rsidTr="005A4F0D">
        <w:trPr>
          <w:trHeight w:val="227"/>
          <w:jc w:val="center"/>
        </w:trPr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0B90A71" w14:textId="77777777" w:rsidR="00B812A5" w:rsidRPr="00B812A5" w:rsidRDefault="00B812A5" w:rsidP="00DE2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3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5D25024" w14:textId="77777777" w:rsidR="00B812A5" w:rsidRPr="00B812A5" w:rsidRDefault="00B812A5" w:rsidP="00DE2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0594CAD" w14:textId="77777777" w:rsidR="00B812A5" w:rsidRPr="00B812A5" w:rsidRDefault="00B812A5" w:rsidP="00DE2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усмени испит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CDF2E62" w14:textId="75BC329E" w:rsidR="00B812A5" w:rsidRPr="00B812A5" w:rsidRDefault="00DE29A4" w:rsidP="00DE2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DE29A4">
              <w:rPr>
                <w:rFonts w:ascii="Times New Roman" w:eastAsia="Times New Roman" w:hAnsi="Times New Roman" w:cs="Times New Roman"/>
                <w:b/>
                <w:szCs w:val="24"/>
              </w:rPr>
              <w:t>45</w:t>
            </w:r>
          </w:p>
        </w:tc>
      </w:tr>
      <w:tr w:rsidR="008C2C49" w:rsidRPr="00B812A5" w14:paraId="45504678" w14:textId="77777777" w:rsidTr="005A4F0D">
        <w:trPr>
          <w:trHeight w:val="227"/>
          <w:jc w:val="center"/>
        </w:trPr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2684FC4" w14:textId="77777777" w:rsidR="00B812A5" w:rsidRPr="00B812A5" w:rsidRDefault="00B812A5" w:rsidP="00DE29A4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колоквијум</w:t>
            </w:r>
            <w:r w:rsidR="00DE2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 (два)</w:t>
            </w:r>
          </w:p>
        </w:tc>
        <w:tc>
          <w:tcPr>
            <w:tcW w:w="3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6C8E2AD" w14:textId="0FE3B0E4" w:rsidR="00B812A5" w:rsidRPr="00B812A5" w:rsidRDefault="00B812A5" w:rsidP="00B812A5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</w:t>
            </w:r>
            <w:r w:rsidR="00DE29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3ACE3D5" w14:textId="77777777" w:rsidR="00B812A5" w:rsidRPr="00B812A5" w:rsidRDefault="00B812A5" w:rsidP="00B812A5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..........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AAD4C2D" w14:textId="77777777" w:rsidR="00B812A5" w:rsidRPr="00B812A5" w:rsidRDefault="00B812A5" w:rsidP="00B812A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8C2C49" w:rsidRPr="00B812A5" w14:paraId="19074A9E" w14:textId="77777777" w:rsidTr="005A4F0D">
        <w:trPr>
          <w:trHeight w:val="227"/>
          <w:jc w:val="center"/>
        </w:trPr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3AC478E" w14:textId="77777777" w:rsidR="00B812A5" w:rsidRPr="00B812A5" w:rsidRDefault="00B812A5" w:rsidP="00B812A5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семинар-и</w:t>
            </w:r>
          </w:p>
        </w:tc>
        <w:tc>
          <w:tcPr>
            <w:tcW w:w="3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341E3E1" w14:textId="77777777" w:rsidR="00B812A5" w:rsidRPr="00B812A5" w:rsidRDefault="00B812A5" w:rsidP="00B812A5">
            <w:pPr>
              <w:spacing w:after="60" w:line="22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1D03203" w14:textId="77777777" w:rsidR="00B812A5" w:rsidRPr="00B812A5" w:rsidRDefault="00B812A5" w:rsidP="00B812A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B1B7FEB" w14:textId="77777777" w:rsidR="00B812A5" w:rsidRPr="00B812A5" w:rsidRDefault="00B812A5" w:rsidP="00B812A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</w:tbl>
    <w:p w14:paraId="47C646C5" w14:textId="77777777" w:rsidR="008A2E97" w:rsidRPr="00B812A5" w:rsidRDefault="008A2E97"/>
    <w:sectPr w:rsidR="008A2E97" w:rsidRPr="00B812A5" w:rsidSect="008A2E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 CYR">
    <w:altName w:val="Sylfaen"/>
    <w:panose1 w:val="020B06040202020202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9A34FA"/>
    <w:multiLevelType w:val="multilevel"/>
    <w:tmpl w:val="2E865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000726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2A5"/>
    <w:rsid w:val="00070886"/>
    <w:rsid w:val="000C2053"/>
    <w:rsid w:val="000C46EA"/>
    <w:rsid w:val="001729FE"/>
    <w:rsid w:val="002506DB"/>
    <w:rsid w:val="002E6B41"/>
    <w:rsid w:val="003B71BD"/>
    <w:rsid w:val="004B2A1E"/>
    <w:rsid w:val="0058570F"/>
    <w:rsid w:val="005A4F0D"/>
    <w:rsid w:val="005C62CA"/>
    <w:rsid w:val="005F1C0C"/>
    <w:rsid w:val="005F74FF"/>
    <w:rsid w:val="00735CC4"/>
    <w:rsid w:val="00747F7C"/>
    <w:rsid w:val="007A15E1"/>
    <w:rsid w:val="007E3EEF"/>
    <w:rsid w:val="008A2E97"/>
    <w:rsid w:val="008C177E"/>
    <w:rsid w:val="008C2C49"/>
    <w:rsid w:val="008C76C4"/>
    <w:rsid w:val="008D160B"/>
    <w:rsid w:val="008E1C78"/>
    <w:rsid w:val="00967B38"/>
    <w:rsid w:val="00990777"/>
    <w:rsid w:val="009A5386"/>
    <w:rsid w:val="00A579A8"/>
    <w:rsid w:val="00A60C6F"/>
    <w:rsid w:val="00A87F00"/>
    <w:rsid w:val="00B52F73"/>
    <w:rsid w:val="00B77CA5"/>
    <w:rsid w:val="00B812A5"/>
    <w:rsid w:val="00C41A7F"/>
    <w:rsid w:val="00CC2F0F"/>
    <w:rsid w:val="00CF3A85"/>
    <w:rsid w:val="00D20BD5"/>
    <w:rsid w:val="00D951BB"/>
    <w:rsid w:val="00DC0167"/>
    <w:rsid w:val="00DE29A4"/>
    <w:rsid w:val="00E7199E"/>
    <w:rsid w:val="00FF4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B4BF110"/>
  <w15:docId w15:val="{C3FD6578-C7FB-4FE1-A3A6-FF1F183D9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E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81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8C2C49"/>
    <w:pPr>
      <w:spacing w:after="0" w:line="240" w:lineRule="auto"/>
    </w:pPr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1CharCharCharCharCharCharCharCharCharCharCharChar1Char">
    <w:name w:val="Char Char Char Char Char Char1 Char Char Char Char Char Char Char Char Char Char Char Char1 Char"/>
    <w:basedOn w:val="Normal"/>
    <w:rsid w:val="00CF3A85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729F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729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00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../../Standard%209/Tabela%209.1a%20-%20Knjiga%20nastavnika/Milutin%20Kovacevic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</dc:creator>
  <cp:lastModifiedBy>Miroslav Vujičić</cp:lastModifiedBy>
  <cp:revision>2</cp:revision>
  <dcterms:created xsi:type="dcterms:W3CDTF">2023-11-16T23:27:00Z</dcterms:created>
  <dcterms:modified xsi:type="dcterms:W3CDTF">2023-11-16T23:27:00Z</dcterms:modified>
</cp:coreProperties>
</file>