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A72E87" w14:textId="77777777" w:rsidR="00DC5203" w:rsidRPr="00EF2C9A" w:rsidRDefault="00DC5203" w:rsidP="00DC5203">
      <w:pPr>
        <w:spacing w:after="60"/>
        <w:jc w:val="center"/>
        <w:rPr>
          <w:iCs/>
          <w:sz w:val="22"/>
          <w:szCs w:val="22"/>
          <w:lang w:val="sr-Cyrl-CS"/>
        </w:rPr>
      </w:pPr>
      <w:r>
        <w:rPr>
          <w:b/>
          <w:iCs/>
          <w:sz w:val="22"/>
          <w:szCs w:val="22"/>
          <w:lang w:val="sr-Cyrl-CS"/>
        </w:rPr>
        <w:t>Табела. 9.</w:t>
      </w:r>
      <w:r>
        <w:rPr>
          <w:b/>
          <w:iCs/>
          <w:sz w:val="22"/>
          <w:szCs w:val="22"/>
          <w:lang w:val="sr-Cyrl-RS"/>
        </w:rPr>
        <w:t>6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612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"/>
        <w:gridCol w:w="365"/>
        <w:gridCol w:w="1202"/>
        <w:gridCol w:w="659"/>
        <w:gridCol w:w="1145"/>
        <w:gridCol w:w="1775"/>
        <w:gridCol w:w="323"/>
        <w:gridCol w:w="1198"/>
        <w:gridCol w:w="64"/>
        <w:gridCol w:w="3302"/>
        <w:gridCol w:w="599"/>
      </w:tblGrid>
      <w:tr w:rsidR="00DC5203" w:rsidRPr="005A37A2" w14:paraId="32EB967E" w14:textId="77777777" w:rsidTr="00B3610B">
        <w:trPr>
          <w:trHeight w:val="320"/>
          <w:jc w:val="center"/>
        </w:trPr>
        <w:tc>
          <w:tcPr>
            <w:tcW w:w="1715" w:type="pct"/>
            <w:gridSpan w:val="5"/>
            <w:vAlign w:val="center"/>
          </w:tcPr>
          <w:p w14:paraId="33B0AC9D" w14:textId="77777777" w:rsidR="00DC5203" w:rsidRPr="005A37A2" w:rsidRDefault="00DC5203" w:rsidP="00B86C8C">
            <w:pPr>
              <w:rPr>
                <w:lang w:val="sr-Cyrl-CS"/>
              </w:rPr>
            </w:pPr>
            <w:r w:rsidRPr="005A37A2">
              <w:rPr>
                <w:b/>
                <w:lang w:val="sr-Cyrl-CS"/>
              </w:rPr>
              <w:t>Име и презиме</w:t>
            </w:r>
          </w:p>
        </w:tc>
        <w:tc>
          <w:tcPr>
            <w:tcW w:w="3285" w:type="pct"/>
            <w:gridSpan w:val="6"/>
            <w:vAlign w:val="center"/>
          </w:tcPr>
          <w:p w14:paraId="1BDAC606" w14:textId="0B91AEA7" w:rsidR="00DC5203" w:rsidRPr="005A37A2" w:rsidRDefault="00DD3D77" w:rsidP="00B86C8C">
            <w:pPr>
              <w:rPr>
                <w:lang w:val="sr-Latn-RS"/>
              </w:rPr>
            </w:pPr>
            <w:r w:rsidRPr="005A37A2">
              <w:rPr>
                <w:lang w:val="sr-Cyrl-RS"/>
              </w:rPr>
              <w:t xml:space="preserve">Лукреција </w:t>
            </w:r>
            <w:r w:rsidR="00AC0DA8" w:rsidRPr="005A37A2">
              <w:rPr>
                <w:lang w:val="sr-Cyrl-RS"/>
              </w:rPr>
              <w:t xml:space="preserve">Л. </w:t>
            </w:r>
            <w:r w:rsidRPr="005A37A2">
              <w:rPr>
                <w:lang w:val="sr-Cyrl-RS"/>
              </w:rPr>
              <w:t>Ђери</w:t>
            </w:r>
          </w:p>
        </w:tc>
      </w:tr>
      <w:tr w:rsidR="00DC5203" w:rsidRPr="005A37A2" w14:paraId="13402A08" w14:textId="77777777" w:rsidTr="00B3610B">
        <w:trPr>
          <w:trHeight w:val="320"/>
          <w:jc w:val="center"/>
        </w:trPr>
        <w:tc>
          <w:tcPr>
            <w:tcW w:w="1715" w:type="pct"/>
            <w:gridSpan w:val="5"/>
            <w:vAlign w:val="center"/>
          </w:tcPr>
          <w:p w14:paraId="12F9301A" w14:textId="77777777" w:rsidR="00DC5203" w:rsidRPr="005A37A2" w:rsidRDefault="00DC5203" w:rsidP="00B86C8C">
            <w:pPr>
              <w:rPr>
                <w:lang w:val="sr-Cyrl-CS"/>
              </w:rPr>
            </w:pPr>
            <w:r w:rsidRPr="005A37A2">
              <w:rPr>
                <w:b/>
                <w:lang w:val="sr-Cyrl-CS"/>
              </w:rPr>
              <w:t>Звање</w:t>
            </w:r>
          </w:p>
        </w:tc>
        <w:tc>
          <w:tcPr>
            <w:tcW w:w="3285" w:type="pct"/>
            <w:gridSpan w:val="6"/>
            <w:vAlign w:val="center"/>
          </w:tcPr>
          <w:p w14:paraId="7CB6FE21" w14:textId="6FE0EF1A" w:rsidR="00DC5203" w:rsidRPr="005A37A2" w:rsidRDefault="00DD3D77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Редовни професор</w:t>
            </w:r>
          </w:p>
        </w:tc>
      </w:tr>
      <w:tr w:rsidR="00DC5203" w:rsidRPr="005A37A2" w14:paraId="6BED3A03" w14:textId="77777777" w:rsidTr="00B3610B">
        <w:trPr>
          <w:trHeight w:val="320"/>
          <w:jc w:val="center"/>
        </w:trPr>
        <w:tc>
          <w:tcPr>
            <w:tcW w:w="1715" w:type="pct"/>
            <w:gridSpan w:val="5"/>
            <w:vAlign w:val="center"/>
          </w:tcPr>
          <w:p w14:paraId="1F993A11" w14:textId="77777777" w:rsidR="00DC5203" w:rsidRPr="005A37A2" w:rsidRDefault="00DC5203" w:rsidP="00B86C8C">
            <w:pPr>
              <w:rPr>
                <w:lang w:val="sr-Cyrl-CS"/>
              </w:rPr>
            </w:pPr>
            <w:r w:rsidRPr="005A37A2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285" w:type="pct"/>
            <w:gridSpan w:val="6"/>
            <w:vAlign w:val="center"/>
          </w:tcPr>
          <w:p w14:paraId="54556AC0" w14:textId="6BDE778C" w:rsidR="00DC5203" w:rsidRPr="005A37A2" w:rsidRDefault="0037110A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Туризам</w:t>
            </w:r>
          </w:p>
        </w:tc>
      </w:tr>
      <w:tr w:rsidR="00DC5203" w:rsidRPr="005A37A2" w14:paraId="6525B258" w14:textId="77777777" w:rsidTr="00B3610B">
        <w:trPr>
          <w:trHeight w:val="320"/>
          <w:jc w:val="center"/>
        </w:trPr>
        <w:tc>
          <w:tcPr>
            <w:tcW w:w="1197" w:type="pct"/>
            <w:gridSpan w:val="4"/>
            <w:vAlign w:val="center"/>
          </w:tcPr>
          <w:p w14:paraId="06D7855F" w14:textId="77777777" w:rsidR="00DC5203" w:rsidRPr="005A37A2" w:rsidRDefault="00DC5203" w:rsidP="00B86C8C">
            <w:pPr>
              <w:rPr>
                <w:lang w:val="sr-Cyrl-CS"/>
              </w:rPr>
            </w:pPr>
            <w:r w:rsidRPr="005A37A2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518" w:type="pct"/>
            <w:vAlign w:val="center"/>
          </w:tcPr>
          <w:p w14:paraId="15243FCB" w14:textId="77777777" w:rsidR="00DC5203" w:rsidRPr="005A37A2" w:rsidRDefault="00DC5203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 xml:space="preserve">Година </w:t>
            </w:r>
          </w:p>
        </w:tc>
        <w:tc>
          <w:tcPr>
            <w:tcW w:w="803" w:type="pct"/>
            <w:vAlign w:val="center"/>
          </w:tcPr>
          <w:p w14:paraId="2AAFFDA7" w14:textId="77777777" w:rsidR="00DC5203" w:rsidRPr="005A37A2" w:rsidRDefault="00DC5203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 xml:space="preserve">Институција </w:t>
            </w:r>
          </w:p>
        </w:tc>
        <w:tc>
          <w:tcPr>
            <w:tcW w:w="717" w:type="pct"/>
            <w:gridSpan w:val="3"/>
            <w:shd w:val="clear" w:color="auto" w:fill="auto"/>
            <w:vAlign w:val="center"/>
          </w:tcPr>
          <w:p w14:paraId="3CA2BE45" w14:textId="77777777" w:rsidR="00DC5203" w:rsidRPr="005A37A2" w:rsidRDefault="00DC5203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Област</w:t>
            </w:r>
            <w:r w:rsidRPr="005A37A2">
              <w:rPr>
                <w:lang w:val="sr-Cyrl-RS"/>
              </w:rPr>
              <w:t xml:space="preserve"> </w:t>
            </w:r>
          </w:p>
        </w:tc>
        <w:tc>
          <w:tcPr>
            <w:tcW w:w="1765" w:type="pct"/>
            <w:gridSpan w:val="2"/>
            <w:shd w:val="clear" w:color="auto" w:fill="auto"/>
            <w:vAlign w:val="center"/>
          </w:tcPr>
          <w:p w14:paraId="4A6A254C" w14:textId="77777777" w:rsidR="00DC5203" w:rsidRPr="005A37A2" w:rsidRDefault="00DC5203" w:rsidP="00B86C8C">
            <w:pPr>
              <w:rPr>
                <w:lang w:val="sr-Cyrl-RS"/>
              </w:rPr>
            </w:pPr>
            <w:r w:rsidRPr="005A37A2">
              <w:rPr>
                <w:lang w:val="sr-Cyrl-RS"/>
              </w:rPr>
              <w:t>Ужа научна односно уметничка област</w:t>
            </w:r>
          </w:p>
        </w:tc>
      </w:tr>
      <w:tr w:rsidR="00DC5203" w:rsidRPr="005A37A2" w14:paraId="7380D9B5" w14:textId="77777777" w:rsidTr="00B3610B">
        <w:trPr>
          <w:trHeight w:val="320"/>
          <w:jc w:val="center"/>
        </w:trPr>
        <w:tc>
          <w:tcPr>
            <w:tcW w:w="1197" w:type="pct"/>
            <w:gridSpan w:val="4"/>
            <w:vAlign w:val="center"/>
          </w:tcPr>
          <w:p w14:paraId="7237BCB9" w14:textId="77777777" w:rsidR="00DC5203" w:rsidRPr="005A37A2" w:rsidRDefault="00DC5203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Избор у звање</w:t>
            </w:r>
          </w:p>
        </w:tc>
        <w:tc>
          <w:tcPr>
            <w:tcW w:w="518" w:type="pct"/>
            <w:vAlign w:val="center"/>
          </w:tcPr>
          <w:p w14:paraId="5F4FEE7B" w14:textId="3C00FCDF" w:rsidR="00DC5203" w:rsidRPr="005A37A2" w:rsidRDefault="006C18AC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2018</w:t>
            </w:r>
          </w:p>
        </w:tc>
        <w:tc>
          <w:tcPr>
            <w:tcW w:w="803" w:type="pct"/>
            <w:vAlign w:val="center"/>
          </w:tcPr>
          <w:p w14:paraId="187CC678" w14:textId="09343E32" w:rsidR="00DC5203" w:rsidRPr="005A37A2" w:rsidRDefault="006C18AC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ПМФ, Нови Сад</w:t>
            </w:r>
          </w:p>
        </w:tc>
        <w:tc>
          <w:tcPr>
            <w:tcW w:w="717" w:type="pct"/>
            <w:gridSpan w:val="3"/>
            <w:shd w:val="clear" w:color="auto" w:fill="auto"/>
            <w:vAlign w:val="center"/>
          </w:tcPr>
          <w:p w14:paraId="05D69EA6" w14:textId="014F0071" w:rsidR="00DC5203" w:rsidRPr="005A37A2" w:rsidRDefault="006C18AC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Туризам</w:t>
            </w:r>
          </w:p>
        </w:tc>
        <w:tc>
          <w:tcPr>
            <w:tcW w:w="1765" w:type="pct"/>
            <w:gridSpan w:val="2"/>
            <w:shd w:val="clear" w:color="auto" w:fill="auto"/>
            <w:vAlign w:val="center"/>
          </w:tcPr>
          <w:p w14:paraId="1590EA7F" w14:textId="327403B0" w:rsidR="00DC5203" w:rsidRPr="005A37A2" w:rsidRDefault="006C18AC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Туризам</w:t>
            </w:r>
          </w:p>
        </w:tc>
      </w:tr>
      <w:tr w:rsidR="00DC5203" w:rsidRPr="005A37A2" w14:paraId="7E0C6DDD" w14:textId="77777777" w:rsidTr="00B3610B">
        <w:trPr>
          <w:trHeight w:val="320"/>
          <w:jc w:val="center"/>
        </w:trPr>
        <w:tc>
          <w:tcPr>
            <w:tcW w:w="1197" w:type="pct"/>
            <w:gridSpan w:val="4"/>
            <w:vAlign w:val="center"/>
          </w:tcPr>
          <w:p w14:paraId="312CF136" w14:textId="77777777" w:rsidR="00DC5203" w:rsidRPr="005A37A2" w:rsidRDefault="00DC5203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Докторат</w:t>
            </w:r>
          </w:p>
        </w:tc>
        <w:tc>
          <w:tcPr>
            <w:tcW w:w="518" w:type="pct"/>
            <w:vAlign w:val="center"/>
          </w:tcPr>
          <w:p w14:paraId="242E7338" w14:textId="47707F08" w:rsidR="00DC5203" w:rsidRPr="005A37A2" w:rsidRDefault="006C18AC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2007</w:t>
            </w:r>
          </w:p>
        </w:tc>
        <w:tc>
          <w:tcPr>
            <w:tcW w:w="803" w:type="pct"/>
            <w:vAlign w:val="center"/>
          </w:tcPr>
          <w:p w14:paraId="2506F394" w14:textId="76964755" w:rsidR="00DC5203" w:rsidRPr="005A37A2" w:rsidRDefault="006C18AC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ПМФ, Нови Сад</w:t>
            </w:r>
          </w:p>
        </w:tc>
        <w:tc>
          <w:tcPr>
            <w:tcW w:w="717" w:type="pct"/>
            <w:gridSpan w:val="3"/>
            <w:shd w:val="clear" w:color="auto" w:fill="auto"/>
            <w:vAlign w:val="center"/>
          </w:tcPr>
          <w:p w14:paraId="16BB2C24" w14:textId="56BC571B" w:rsidR="00DC5203" w:rsidRPr="005A37A2" w:rsidRDefault="006C18AC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Туризам</w:t>
            </w:r>
          </w:p>
        </w:tc>
        <w:tc>
          <w:tcPr>
            <w:tcW w:w="1765" w:type="pct"/>
            <w:gridSpan w:val="2"/>
            <w:shd w:val="clear" w:color="auto" w:fill="auto"/>
            <w:vAlign w:val="center"/>
          </w:tcPr>
          <w:p w14:paraId="25991D79" w14:textId="51CF18DC" w:rsidR="00DC5203" w:rsidRPr="005A37A2" w:rsidRDefault="006C18AC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Туризам</w:t>
            </w:r>
          </w:p>
        </w:tc>
      </w:tr>
      <w:tr w:rsidR="00DC5203" w:rsidRPr="005A37A2" w14:paraId="162010E8" w14:textId="77777777" w:rsidTr="00B3610B">
        <w:trPr>
          <w:trHeight w:val="320"/>
          <w:jc w:val="center"/>
        </w:trPr>
        <w:tc>
          <w:tcPr>
            <w:tcW w:w="1197" w:type="pct"/>
            <w:gridSpan w:val="4"/>
            <w:vAlign w:val="center"/>
          </w:tcPr>
          <w:p w14:paraId="3DDFBF5B" w14:textId="77777777" w:rsidR="00DC5203" w:rsidRPr="005A37A2" w:rsidRDefault="00DC5203" w:rsidP="00B86C8C">
            <w:pPr>
              <w:rPr>
                <w:lang w:val="sr-Cyrl-RS"/>
              </w:rPr>
            </w:pPr>
            <w:r w:rsidRPr="005A37A2">
              <w:rPr>
                <w:lang w:val="sr-Cyrl-RS"/>
              </w:rPr>
              <w:t>Магистратура</w:t>
            </w:r>
          </w:p>
        </w:tc>
        <w:tc>
          <w:tcPr>
            <w:tcW w:w="518" w:type="pct"/>
            <w:vAlign w:val="center"/>
          </w:tcPr>
          <w:p w14:paraId="4BBCDA81" w14:textId="67D0D877" w:rsidR="00DC5203" w:rsidRPr="005A37A2" w:rsidRDefault="00F9463E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2001</w:t>
            </w:r>
          </w:p>
        </w:tc>
        <w:tc>
          <w:tcPr>
            <w:tcW w:w="803" w:type="pct"/>
            <w:vAlign w:val="center"/>
          </w:tcPr>
          <w:p w14:paraId="2717558A" w14:textId="09C24A3B" w:rsidR="00DC5203" w:rsidRPr="005A37A2" w:rsidRDefault="006C18AC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ПМФ, Нови Сад</w:t>
            </w:r>
          </w:p>
        </w:tc>
        <w:tc>
          <w:tcPr>
            <w:tcW w:w="717" w:type="pct"/>
            <w:gridSpan w:val="3"/>
            <w:shd w:val="clear" w:color="auto" w:fill="auto"/>
            <w:vAlign w:val="center"/>
          </w:tcPr>
          <w:p w14:paraId="45395E55" w14:textId="047B8E49" w:rsidR="00DC5203" w:rsidRPr="005A37A2" w:rsidRDefault="006C18AC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Туризам</w:t>
            </w:r>
          </w:p>
        </w:tc>
        <w:tc>
          <w:tcPr>
            <w:tcW w:w="1765" w:type="pct"/>
            <w:gridSpan w:val="2"/>
            <w:shd w:val="clear" w:color="auto" w:fill="auto"/>
            <w:vAlign w:val="center"/>
          </w:tcPr>
          <w:p w14:paraId="44E4BC7E" w14:textId="53F26F43" w:rsidR="00DC5203" w:rsidRPr="005A37A2" w:rsidRDefault="006C18AC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Туризам</w:t>
            </w:r>
          </w:p>
        </w:tc>
      </w:tr>
      <w:tr w:rsidR="00DC5203" w:rsidRPr="005A37A2" w14:paraId="30ECFCBE" w14:textId="77777777" w:rsidTr="00B3610B">
        <w:trPr>
          <w:trHeight w:val="320"/>
          <w:jc w:val="center"/>
        </w:trPr>
        <w:tc>
          <w:tcPr>
            <w:tcW w:w="1197" w:type="pct"/>
            <w:gridSpan w:val="4"/>
            <w:vAlign w:val="center"/>
          </w:tcPr>
          <w:p w14:paraId="5C0202D3" w14:textId="77777777" w:rsidR="00DC5203" w:rsidRPr="005A37A2" w:rsidRDefault="00DC5203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Диплома</w:t>
            </w:r>
          </w:p>
        </w:tc>
        <w:tc>
          <w:tcPr>
            <w:tcW w:w="518" w:type="pct"/>
            <w:vAlign w:val="center"/>
          </w:tcPr>
          <w:p w14:paraId="543334F7" w14:textId="520D47AA" w:rsidR="00DC5203" w:rsidRPr="005A37A2" w:rsidRDefault="00F9463E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1998</w:t>
            </w:r>
          </w:p>
        </w:tc>
        <w:tc>
          <w:tcPr>
            <w:tcW w:w="803" w:type="pct"/>
            <w:vAlign w:val="center"/>
          </w:tcPr>
          <w:p w14:paraId="4B83B92D" w14:textId="129623F3" w:rsidR="00DC5203" w:rsidRPr="005A37A2" w:rsidRDefault="006C18AC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ПМФ, Нови Сад</w:t>
            </w:r>
          </w:p>
        </w:tc>
        <w:tc>
          <w:tcPr>
            <w:tcW w:w="717" w:type="pct"/>
            <w:gridSpan w:val="3"/>
            <w:shd w:val="clear" w:color="auto" w:fill="auto"/>
            <w:vAlign w:val="center"/>
          </w:tcPr>
          <w:p w14:paraId="1763DE33" w14:textId="25C7E6CF" w:rsidR="00DC5203" w:rsidRPr="005A37A2" w:rsidRDefault="006C18AC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Туризам</w:t>
            </w:r>
          </w:p>
        </w:tc>
        <w:tc>
          <w:tcPr>
            <w:tcW w:w="1765" w:type="pct"/>
            <w:gridSpan w:val="2"/>
            <w:shd w:val="clear" w:color="auto" w:fill="auto"/>
            <w:vAlign w:val="center"/>
          </w:tcPr>
          <w:p w14:paraId="6D4FFEC0" w14:textId="113D7238" w:rsidR="00DC5203" w:rsidRPr="005A37A2" w:rsidRDefault="006C18AC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Туризам</w:t>
            </w:r>
          </w:p>
        </w:tc>
      </w:tr>
      <w:tr w:rsidR="00DC5203" w:rsidRPr="005A37A2" w14:paraId="7EFC1BA5" w14:textId="77777777" w:rsidTr="0067108C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0EA8DB92" w14:textId="6D6997B0" w:rsidR="00D713C1" w:rsidRPr="005A37A2" w:rsidRDefault="00DC5203" w:rsidP="00B86C8C">
            <w:pPr>
              <w:rPr>
                <w:b/>
                <w:lang w:val="sr-Cyrl-RS"/>
              </w:rPr>
            </w:pPr>
            <w:r w:rsidRPr="005A37A2">
              <w:rPr>
                <w:b/>
                <w:lang w:val="sr-Cyrl-CS"/>
              </w:rPr>
              <w:t xml:space="preserve">Списак предмета </w:t>
            </w:r>
            <w:r w:rsidRPr="005A37A2">
              <w:rPr>
                <w:b/>
                <w:lang w:val="sr-Cyrl-RS"/>
              </w:rPr>
              <w:t>које наставник држи на докторским студијама</w:t>
            </w:r>
          </w:p>
        </w:tc>
      </w:tr>
      <w:tr w:rsidR="00DC5203" w:rsidRPr="005A37A2" w14:paraId="07457D9D" w14:textId="77777777" w:rsidTr="008478A7">
        <w:trPr>
          <w:trHeight w:val="320"/>
          <w:jc w:val="center"/>
        </w:trPr>
        <w:tc>
          <w:tcPr>
            <w:tcW w:w="355" w:type="pct"/>
            <w:gridSpan w:val="2"/>
            <w:shd w:val="clear" w:color="auto" w:fill="auto"/>
            <w:vAlign w:val="center"/>
          </w:tcPr>
          <w:p w14:paraId="28BD7E35" w14:textId="77777777" w:rsidR="00DC5203" w:rsidRPr="005A37A2" w:rsidRDefault="00DC5203" w:rsidP="00B86C8C">
            <w:pPr>
              <w:rPr>
                <w:b/>
                <w:lang w:val="sr-Cyrl-CS"/>
              </w:rPr>
            </w:pPr>
            <w:r w:rsidRPr="005A37A2">
              <w:rPr>
                <w:b/>
                <w:lang w:val="sr-Cyrl-CS"/>
              </w:rPr>
              <w:t>Р.Б.</w:t>
            </w:r>
          </w:p>
        </w:tc>
        <w:tc>
          <w:tcPr>
            <w:tcW w:w="544" w:type="pct"/>
            <w:shd w:val="clear" w:color="auto" w:fill="auto"/>
            <w:vAlign w:val="center"/>
          </w:tcPr>
          <w:p w14:paraId="089F7513" w14:textId="77777777" w:rsidR="00DC5203" w:rsidRPr="005A37A2" w:rsidRDefault="00DC5203" w:rsidP="00B86C8C">
            <w:pPr>
              <w:rPr>
                <w:b/>
                <w:lang w:val="sr-Cyrl-RS"/>
              </w:rPr>
            </w:pPr>
            <w:r w:rsidRPr="005A37A2">
              <w:rPr>
                <w:b/>
                <w:lang w:val="sr-Cyrl-RS"/>
              </w:rPr>
              <w:t xml:space="preserve">Ознака </w:t>
            </w:r>
          </w:p>
        </w:tc>
        <w:tc>
          <w:tcPr>
            <w:tcW w:w="4101" w:type="pct"/>
            <w:gridSpan w:val="8"/>
            <w:vAlign w:val="center"/>
          </w:tcPr>
          <w:p w14:paraId="685B07C2" w14:textId="77777777" w:rsidR="00DC5203" w:rsidRPr="005A37A2" w:rsidRDefault="00DC5203" w:rsidP="00B86C8C">
            <w:pPr>
              <w:rPr>
                <w:b/>
                <w:lang w:val="sr-Cyrl-RS"/>
              </w:rPr>
            </w:pPr>
            <w:r w:rsidRPr="005A37A2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DC5203" w:rsidRPr="005A37A2" w14:paraId="5A72F9D2" w14:textId="77777777" w:rsidTr="008478A7">
        <w:trPr>
          <w:trHeight w:val="320"/>
          <w:jc w:val="center"/>
        </w:trPr>
        <w:tc>
          <w:tcPr>
            <w:tcW w:w="355" w:type="pct"/>
            <w:gridSpan w:val="2"/>
            <w:shd w:val="clear" w:color="auto" w:fill="auto"/>
            <w:vAlign w:val="center"/>
          </w:tcPr>
          <w:p w14:paraId="0FF0A53D" w14:textId="7D5385A3" w:rsidR="00DC5203" w:rsidRPr="005A37A2" w:rsidRDefault="006C18AC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1.</w:t>
            </w:r>
          </w:p>
        </w:tc>
        <w:tc>
          <w:tcPr>
            <w:tcW w:w="544" w:type="pct"/>
            <w:shd w:val="clear" w:color="auto" w:fill="auto"/>
            <w:vAlign w:val="center"/>
          </w:tcPr>
          <w:p w14:paraId="1DFFC74A" w14:textId="3EF366D5" w:rsidR="00DC5203" w:rsidRPr="005A37A2" w:rsidRDefault="00F9463E" w:rsidP="00B86C8C">
            <w:pPr>
              <w:rPr>
                <w:lang w:val="sr-Cyrl-CS"/>
              </w:rPr>
            </w:pPr>
            <w:r w:rsidRPr="005A37A2">
              <w:t>DT131</w:t>
            </w:r>
          </w:p>
        </w:tc>
        <w:tc>
          <w:tcPr>
            <w:tcW w:w="4101" w:type="pct"/>
            <w:gridSpan w:val="8"/>
            <w:vAlign w:val="center"/>
          </w:tcPr>
          <w:p w14:paraId="788D2936" w14:textId="0E22CAF5" w:rsidR="00DC5203" w:rsidRPr="005A37A2" w:rsidRDefault="00F9463E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Услужна оријентација запослених у туризму и хотелијерству</w:t>
            </w:r>
          </w:p>
        </w:tc>
      </w:tr>
      <w:tr w:rsidR="00DC5203" w:rsidRPr="005A37A2" w14:paraId="5C84C0A2" w14:textId="77777777" w:rsidTr="0067108C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410E4BF5" w14:textId="1335CCCB" w:rsidR="00DC5203" w:rsidRPr="005A37A2" w:rsidRDefault="00DC5203" w:rsidP="009C1220">
            <w:pPr>
              <w:rPr>
                <w:b/>
                <w:lang w:val="en-US"/>
              </w:rPr>
            </w:pPr>
            <w:r w:rsidRPr="005A37A2">
              <w:rPr>
                <w:lang w:val="sr-Cyrl-CS"/>
              </w:rPr>
              <w:t xml:space="preserve">Најзначајнији радови </w:t>
            </w:r>
            <w:r w:rsidRPr="005A37A2">
              <w:rPr>
                <w:b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  <w:r w:rsidR="00D713C1" w:rsidRPr="005A37A2">
              <w:rPr>
                <w:b/>
                <w:lang w:val="en-US"/>
              </w:rPr>
              <w:t xml:space="preserve"> </w:t>
            </w:r>
          </w:p>
        </w:tc>
      </w:tr>
      <w:tr w:rsidR="00DC5203" w:rsidRPr="005A37A2" w14:paraId="7DDCDDE0" w14:textId="77777777" w:rsidTr="008478A7">
        <w:trPr>
          <w:trHeight w:val="922"/>
          <w:jc w:val="center"/>
        </w:trPr>
        <w:tc>
          <w:tcPr>
            <w:tcW w:w="190" w:type="pct"/>
            <w:vAlign w:val="center"/>
          </w:tcPr>
          <w:p w14:paraId="6BDEDD64" w14:textId="129692DF" w:rsidR="00DC5203" w:rsidRPr="005A37A2" w:rsidRDefault="0067108C" w:rsidP="00B86C8C">
            <w:pPr>
              <w:rPr>
                <w:sz w:val="16"/>
                <w:szCs w:val="16"/>
                <w:lang w:val="sr-Cyrl-CS"/>
              </w:rPr>
            </w:pPr>
            <w:r w:rsidRPr="005A37A2">
              <w:rPr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4539" w:type="pct"/>
            <w:gridSpan w:val="9"/>
            <w:shd w:val="clear" w:color="auto" w:fill="auto"/>
            <w:vAlign w:val="center"/>
          </w:tcPr>
          <w:p w14:paraId="5FE03DA9" w14:textId="7A312188" w:rsidR="00DC5203" w:rsidRPr="005A37A2" w:rsidRDefault="0067108C" w:rsidP="0067108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B050"/>
                <w:sz w:val="16"/>
                <w:szCs w:val="16"/>
              </w:rPr>
            </w:pPr>
            <w:r w:rsidRPr="005A37A2">
              <w:rPr>
                <w:b/>
                <w:sz w:val="16"/>
                <w:szCs w:val="16"/>
                <w:lang w:val="en-GB"/>
              </w:rPr>
              <w:t>Djeri, L.,</w:t>
            </w:r>
            <w:r w:rsidRPr="005A37A2">
              <w:rPr>
                <w:sz w:val="16"/>
                <w:szCs w:val="16"/>
                <w:lang w:val="en-GB"/>
              </w:rPr>
              <w:t xml:space="preserve"> Stamenkovi</w:t>
            </w:r>
            <w:r w:rsidRPr="005A37A2">
              <w:rPr>
                <w:sz w:val="16"/>
                <w:szCs w:val="16"/>
              </w:rPr>
              <w:t xml:space="preserve">ć, P., Blešić, I., Milićević, S., Ivkov, M. (2018): </w:t>
            </w:r>
            <w:r w:rsidRPr="005A37A2">
              <w:rPr>
                <w:i/>
                <w:sz w:val="16"/>
                <w:szCs w:val="16"/>
              </w:rPr>
              <w:t>An importance – performance analysis of destination competitiveness factors: Case of Jablanica district in Serbia.</w:t>
            </w:r>
            <w:r w:rsidRPr="005A37A2">
              <w:rPr>
                <w:sz w:val="16"/>
                <w:szCs w:val="16"/>
              </w:rPr>
              <w:t xml:space="preserve"> International Scientific Journal </w:t>
            </w:r>
            <w:r w:rsidRPr="005A37A2">
              <w:rPr>
                <w:sz w:val="16"/>
                <w:szCs w:val="16"/>
                <w:lang w:val="hu-HU"/>
              </w:rPr>
              <w:t>„</w:t>
            </w:r>
            <w:r w:rsidRPr="005A37A2">
              <w:rPr>
                <w:sz w:val="16"/>
                <w:szCs w:val="16"/>
              </w:rPr>
              <w:t xml:space="preserve">Economic Research“ – Ekonomska Istraživanja. Juraj Dobrila University of  Pula, Faculty of Economics and Tourism „Dr. Mijo Mirković“, Pula. Vol. 31, Issue 1, pp. 811-826. </w:t>
            </w:r>
            <w:r w:rsidRPr="005A37A2">
              <w:rPr>
                <w:rStyle w:val="doilink"/>
                <w:sz w:val="16"/>
                <w:szCs w:val="16"/>
              </w:rPr>
              <w:t xml:space="preserve">DOI: </w:t>
            </w:r>
            <w:hyperlink r:id="rId6" w:history="1">
              <w:r w:rsidRPr="005A37A2">
                <w:rPr>
                  <w:rStyle w:val="Hyperlink"/>
                  <w:color w:val="auto"/>
                  <w:sz w:val="16"/>
                  <w:szCs w:val="16"/>
                </w:rPr>
                <w:t>10.1080/1331677X.2018.1456351</w:t>
              </w:r>
            </w:hyperlink>
            <w:r w:rsidRPr="005A37A2">
              <w:rPr>
                <w:sz w:val="16"/>
                <w:szCs w:val="16"/>
              </w:rPr>
              <w:t xml:space="preserve"> </w:t>
            </w:r>
            <w:r w:rsidRPr="005A37A2">
              <w:rPr>
                <w:sz w:val="16"/>
                <w:szCs w:val="16"/>
                <w:lang w:val="sr-Cyrl-RS"/>
              </w:rPr>
              <w:t xml:space="preserve"> </w:t>
            </w:r>
            <w:r w:rsidRPr="005A37A2">
              <w:rPr>
                <w:sz w:val="16"/>
                <w:szCs w:val="16"/>
              </w:rPr>
              <w:t>ISSN 1331-677X (Print), 1848-9664 (Online)</w:t>
            </w:r>
          </w:p>
        </w:tc>
        <w:tc>
          <w:tcPr>
            <w:tcW w:w="271" w:type="pct"/>
            <w:vAlign w:val="center"/>
          </w:tcPr>
          <w:p w14:paraId="38AA71CF" w14:textId="118CADF8" w:rsidR="00DC5203" w:rsidRPr="005A37A2" w:rsidRDefault="0067108C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М23</w:t>
            </w:r>
          </w:p>
        </w:tc>
      </w:tr>
      <w:tr w:rsidR="00DC5203" w:rsidRPr="005A37A2" w14:paraId="44707203" w14:textId="77777777" w:rsidTr="008478A7">
        <w:trPr>
          <w:trHeight w:val="320"/>
          <w:jc w:val="center"/>
        </w:trPr>
        <w:tc>
          <w:tcPr>
            <w:tcW w:w="190" w:type="pct"/>
            <w:vAlign w:val="center"/>
          </w:tcPr>
          <w:p w14:paraId="1D38C5C0" w14:textId="510AE5A0" w:rsidR="00DC5203" w:rsidRPr="005A37A2" w:rsidRDefault="0067108C" w:rsidP="00B86C8C">
            <w:pPr>
              <w:rPr>
                <w:sz w:val="16"/>
                <w:szCs w:val="16"/>
                <w:lang w:val="sr-Cyrl-CS"/>
              </w:rPr>
            </w:pPr>
            <w:r w:rsidRPr="005A37A2">
              <w:rPr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4539" w:type="pct"/>
            <w:gridSpan w:val="9"/>
            <w:shd w:val="clear" w:color="auto" w:fill="auto"/>
            <w:vAlign w:val="center"/>
          </w:tcPr>
          <w:p w14:paraId="26071578" w14:textId="1DDC337F" w:rsidR="00DC5203" w:rsidRPr="005A37A2" w:rsidRDefault="001561B5" w:rsidP="001561B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16"/>
                <w:szCs w:val="16"/>
              </w:rPr>
            </w:pPr>
            <w:r w:rsidRPr="005A37A2">
              <w:rPr>
                <w:bCs/>
                <w:sz w:val="16"/>
                <w:szCs w:val="16"/>
              </w:rPr>
              <w:t xml:space="preserve">Petrović, J., Milićević, S., </w:t>
            </w:r>
            <w:r w:rsidRPr="005A37A2">
              <w:rPr>
                <w:b/>
                <w:sz w:val="16"/>
                <w:szCs w:val="16"/>
              </w:rPr>
              <w:t>Djeri, L.</w:t>
            </w:r>
            <w:r w:rsidRPr="005A37A2">
              <w:rPr>
                <w:sz w:val="16"/>
                <w:szCs w:val="16"/>
              </w:rPr>
              <w:t xml:space="preserve"> (2017</w:t>
            </w:r>
            <w:r w:rsidRPr="005A37A2">
              <w:rPr>
                <w:color w:val="000000"/>
                <w:sz w:val="16"/>
                <w:szCs w:val="16"/>
              </w:rPr>
              <w:t>):</w:t>
            </w:r>
            <w:r w:rsidRPr="005A37A2">
              <w:rPr>
                <w:bCs/>
                <w:color w:val="000000"/>
                <w:sz w:val="16"/>
                <w:szCs w:val="16"/>
              </w:rPr>
              <w:t xml:space="preserve"> </w:t>
            </w:r>
            <w:hyperlink r:id="rId7" w:history="1">
              <w:r w:rsidRPr="005A37A2">
                <w:rPr>
                  <w:rStyle w:val="Hyperlink"/>
                  <w:bCs/>
                  <w:i/>
                  <w:color w:val="000000"/>
                  <w:sz w:val="16"/>
                  <w:szCs w:val="16"/>
                  <w:u w:val="none"/>
                </w:rPr>
                <w:t>The information and communications technology as a factor of destination competitiveness in transition countries in European Union</w:t>
              </w:r>
            </w:hyperlink>
            <w:r w:rsidRPr="005A37A2">
              <w:rPr>
                <w:bCs/>
                <w:i/>
                <w:color w:val="000000"/>
                <w:sz w:val="16"/>
                <w:szCs w:val="16"/>
              </w:rPr>
              <w:t>.</w:t>
            </w:r>
            <w:r w:rsidRPr="005A37A2"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5A37A2">
              <w:rPr>
                <w:bCs/>
                <w:sz w:val="16"/>
                <w:szCs w:val="16"/>
              </w:rPr>
              <w:t>Tourism Economics. Vol. 23, Issue 6, pp. 1353</w:t>
            </w:r>
            <w:r w:rsidRPr="005A37A2">
              <w:rPr>
                <w:bCs/>
                <w:sz w:val="16"/>
                <w:szCs w:val="16"/>
                <w:lang w:val="hu-HU"/>
              </w:rPr>
              <w:t>-1361.</w:t>
            </w:r>
            <w:r w:rsidRPr="005A37A2">
              <w:rPr>
                <w:bCs/>
                <w:sz w:val="16"/>
                <w:szCs w:val="16"/>
              </w:rPr>
              <w:t xml:space="preserve">   DOI: 10.1177/1354816616653529. </w:t>
            </w:r>
            <w:r w:rsidRPr="005A37A2">
              <w:rPr>
                <w:rStyle w:val="margin-right"/>
                <w:sz w:val="16"/>
                <w:szCs w:val="16"/>
              </w:rPr>
              <w:t>Online ISSN: 2044-0375. Print ISSN: 1354</w:t>
            </w:r>
            <w:r w:rsidRPr="005A37A2">
              <w:rPr>
                <w:rStyle w:val="margin-right"/>
                <w:sz w:val="16"/>
                <w:szCs w:val="16"/>
                <w:lang w:val="hu-HU"/>
              </w:rPr>
              <w:t>-</w:t>
            </w:r>
            <w:r w:rsidRPr="005A37A2">
              <w:rPr>
                <w:rStyle w:val="margin-right"/>
                <w:sz w:val="16"/>
                <w:szCs w:val="16"/>
              </w:rPr>
              <w:t>8166.</w:t>
            </w:r>
            <w:r w:rsidRPr="005A37A2">
              <w:rPr>
                <w:rStyle w:val="margin-right"/>
                <w:sz w:val="16"/>
                <w:szCs w:val="16"/>
                <w:lang w:val="sr-Cyrl-CS"/>
              </w:rPr>
              <w:t xml:space="preserve"> </w:t>
            </w:r>
            <w:r w:rsidRPr="005A37A2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71" w:type="pct"/>
            <w:vAlign w:val="center"/>
          </w:tcPr>
          <w:p w14:paraId="78CF5157" w14:textId="3B8DF77E" w:rsidR="00DC5203" w:rsidRPr="005A37A2" w:rsidRDefault="001561B5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М23</w:t>
            </w:r>
          </w:p>
        </w:tc>
      </w:tr>
      <w:tr w:rsidR="00983708" w:rsidRPr="005A37A2" w14:paraId="44690F48" w14:textId="77777777" w:rsidTr="008478A7">
        <w:trPr>
          <w:trHeight w:val="320"/>
          <w:jc w:val="center"/>
        </w:trPr>
        <w:tc>
          <w:tcPr>
            <w:tcW w:w="190" w:type="pct"/>
            <w:vAlign w:val="center"/>
          </w:tcPr>
          <w:p w14:paraId="28D2BD39" w14:textId="2A18190C" w:rsidR="00983708" w:rsidRPr="005A37A2" w:rsidRDefault="00983708" w:rsidP="00983708">
            <w:pPr>
              <w:rPr>
                <w:sz w:val="16"/>
                <w:szCs w:val="16"/>
                <w:lang w:val="sr-Cyrl-CS"/>
              </w:rPr>
            </w:pPr>
            <w:r w:rsidRPr="005A37A2">
              <w:rPr>
                <w:sz w:val="16"/>
                <w:szCs w:val="16"/>
                <w:lang w:val="sr-Cyrl-CS"/>
              </w:rPr>
              <w:t>3.</w:t>
            </w:r>
          </w:p>
        </w:tc>
        <w:tc>
          <w:tcPr>
            <w:tcW w:w="4539" w:type="pct"/>
            <w:gridSpan w:val="9"/>
            <w:shd w:val="clear" w:color="auto" w:fill="auto"/>
            <w:vAlign w:val="center"/>
          </w:tcPr>
          <w:p w14:paraId="37B20F45" w14:textId="35880ABC" w:rsidR="00983708" w:rsidRPr="005A37A2" w:rsidRDefault="00342EEE" w:rsidP="009837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16"/>
                <w:szCs w:val="16"/>
              </w:rPr>
            </w:pPr>
            <w:r w:rsidRPr="005A37A2">
              <w:rPr>
                <w:sz w:val="16"/>
                <w:szCs w:val="16"/>
              </w:rPr>
              <w:t xml:space="preserve">Veljković, B., </w:t>
            </w:r>
            <w:r w:rsidRPr="005A37A2">
              <w:rPr>
                <w:b/>
                <w:sz w:val="16"/>
                <w:szCs w:val="16"/>
              </w:rPr>
              <w:t>Djeri, L</w:t>
            </w:r>
            <w:r w:rsidRPr="005A37A2">
              <w:rPr>
                <w:sz w:val="16"/>
                <w:szCs w:val="16"/>
              </w:rPr>
              <w:t xml:space="preserve">., Marković, J. (2015): </w:t>
            </w:r>
            <w:r w:rsidRPr="005A37A2">
              <w:rPr>
                <w:i/>
                <w:sz w:val="16"/>
                <w:szCs w:val="16"/>
                <w:lang w:val="en"/>
              </w:rPr>
              <w:t>"</w:t>
            </w:r>
            <w:r w:rsidRPr="005A37A2">
              <w:rPr>
                <w:i/>
                <w:sz w:val="16"/>
                <w:szCs w:val="16"/>
                <w:lang w:val="en-GB"/>
              </w:rPr>
              <w:t>Tourism perspectives and Local communities’ development within two different countries</w:t>
            </w:r>
            <w:r w:rsidRPr="005A37A2">
              <w:rPr>
                <w:i/>
                <w:sz w:val="16"/>
                <w:szCs w:val="16"/>
                <w:lang w:val="en"/>
              </w:rPr>
              <w:t>"</w:t>
            </w:r>
            <w:r w:rsidRPr="005A37A2">
              <w:rPr>
                <w:sz w:val="16"/>
                <w:szCs w:val="16"/>
                <w:lang w:val="en"/>
              </w:rPr>
              <w:t xml:space="preserve">. Lex localis - Journal of Local Self-Government. Vol. 13, Issue 2, pp. </w:t>
            </w:r>
            <w:r w:rsidRPr="005A37A2">
              <w:rPr>
                <w:sz w:val="16"/>
                <w:szCs w:val="16"/>
              </w:rPr>
              <w:t>265-284, DOI: 10.4335/13.2.265-284(2015). ISSN: 1581-5374.</w:t>
            </w:r>
          </w:p>
        </w:tc>
        <w:tc>
          <w:tcPr>
            <w:tcW w:w="271" w:type="pct"/>
            <w:vAlign w:val="center"/>
          </w:tcPr>
          <w:p w14:paraId="4500A28F" w14:textId="48AA7567" w:rsidR="00983708" w:rsidRPr="005A37A2" w:rsidRDefault="00983708" w:rsidP="00983708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М23</w:t>
            </w:r>
          </w:p>
        </w:tc>
      </w:tr>
      <w:tr w:rsidR="00DC5203" w:rsidRPr="005A37A2" w14:paraId="6FD15E8B" w14:textId="77777777" w:rsidTr="008478A7">
        <w:trPr>
          <w:trHeight w:val="320"/>
          <w:jc w:val="center"/>
        </w:trPr>
        <w:tc>
          <w:tcPr>
            <w:tcW w:w="190" w:type="pct"/>
            <w:vAlign w:val="center"/>
          </w:tcPr>
          <w:p w14:paraId="0D7C1400" w14:textId="7985A6BD" w:rsidR="00DC5203" w:rsidRPr="005A37A2" w:rsidRDefault="0067108C" w:rsidP="00B86C8C">
            <w:pPr>
              <w:rPr>
                <w:sz w:val="16"/>
                <w:szCs w:val="16"/>
                <w:lang w:val="sr-Cyrl-CS"/>
              </w:rPr>
            </w:pPr>
            <w:r w:rsidRPr="005A37A2">
              <w:rPr>
                <w:sz w:val="16"/>
                <w:szCs w:val="16"/>
                <w:lang w:val="sr-Cyrl-CS"/>
              </w:rPr>
              <w:t>4.</w:t>
            </w:r>
          </w:p>
        </w:tc>
        <w:tc>
          <w:tcPr>
            <w:tcW w:w="4539" w:type="pct"/>
            <w:gridSpan w:val="9"/>
            <w:shd w:val="clear" w:color="auto" w:fill="auto"/>
            <w:vAlign w:val="center"/>
          </w:tcPr>
          <w:p w14:paraId="6C180B7B" w14:textId="5223BBA3" w:rsidR="00DC5203" w:rsidRPr="005A37A2" w:rsidRDefault="008D38C1" w:rsidP="008D38C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16"/>
                <w:szCs w:val="16"/>
              </w:rPr>
            </w:pPr>
            <w:r w:rsidRPr="005A37A2">
              <w:rPr>
                <w:iCs/>
                <w:sz w:val="16"/>
                <w:szCs w:val="16"/>
              </w:rPr>
              <w:t>Blešić,I., Dragin, A., Marković, J.,Čerović, S.,</w:t>
            </w:r>
            <w:r w:rsidRPr="005A37A2">
              <w:rPr>
                <w:b/>
                <w:iCs/>
                <w:sz w:val="16"/>
                <w:szCs w:val="16"/>
              </w:rPr>
              <w:t xml:space="preserve"> Deri, L. </w:t>
            </w:r>
            <w:r w:rsidRPr="005A37A2">
              <w:rPr>
                <w:iCs/>
                <w:sz w:val="16"/>
                <w:szCs w:val="16"/>
              </w:rPr>
              <w:t xml:space="preserve">(2014): </w:t>
            </w:r>
            <w:r w:rsidRPr="005A37A2">
              <w:rPr>
                <w:bCs/>
                <w:i/>
                <w:sz w:val="16"/>
                <w:szCs w:val="16"/>
              </w:rPr>
              <w:t>Relationships among Shopping Quality and Corporate Social Responsibility</w:t>
            </w:r>
            <w:r w:rsidRPr="005A37A2">
              <w:rPr>
                <w:i/>
                <w:sz w:val="16"/>
                <w:szCs w:val="16"/>
              </w:rPr>
              <w:t xml:space="preserve"> </w:t>
            </w:r>
            <w:r w:rsidRPr="005A37A2">
              <w:rPr>
                <w:bCs/>
                <w:i/>
                <w:sz w:val="16"/>
                <w:szCs w:val="16"/>
              </w:rPr>
              <w:t xml:space="preserve">of Shopping Centers and Consumer Satisfaction: Case from Novi Sad (Serbia). </w:t>
            </w:r>
            <w:r w:rsidRPr="005A37A2">
              <w:rPr>
                <w:sz w:val="16"/>
                <w:szCs w:val="16"/>
              </w:rPr>
              <w:t xml:space="preserve">Amfiteatru Economic Journal. </w:t>
            </w:r>
            <w:r w:rsidRPr="005A37A2">
              <w:rPr>
                <w:bCs/>
                <w:sz w:val="16"/>
                <w:szCs w:val="16"/>
              </w:rPr>
              <w:t>The Bucharest Academy of Economic Studies</w:t>
            </w:r>
            <w:r w:rsidRPr="005A37A2">
              <w:rPr>
                <w:sz w:val="16"/>
                <w:szCs w:val="16"/>
              </w:rPr>
              <w:t xml:space="preserve"> </w:t>
            </w:r>
            <w:r w:rsidRPr="005A37A2">
              <w:rPr>
                <w:bCs/>
                <w:sz w:val="16"/>
                <w:szCs w:val="16"/>
              </w:rPr>
              <w:t>Commerce Faculty</w:t>
            </w:r>
            <w:r w:rsidRPr="005A37A2">
              <w:rPr>
                <w:sz w:val="16"/>
                <w:szCs w:val="16"/>
              </w:rPr>
              <w:t xml:space="preserve">. Vol. XVI, Issue 35, pp. 415-430. Semiannual publication. </w:t>
            </w:r>
            <w:r w:rsidRPr="005A37A2">
              <w:rPr>
                <w:bCs/>
                <w:sz w:val="16"/>
                <w:szCs w:val="16"/>
              </w:rPr>
              <w:t>ISSN: 1582-9146</w:t>
            </w:r>
            <w:r w:rsidRPr="005A37A2">
              <w:rPr>
                <w:sz w:val="16"/>
                <w:szCs w:val="16"/>
              </w:rPr>
              <w:t xml:space="preserve">. </w:t>
            </w:r>
            <w:hyperlink r:id="rId8" w:history="1">
              <w:r w:rsidRPr="005A37A2">
                <w:rPr>
                  <w:rStyle w:val="Hyperlink"/>
                  <w:color w:val="auto"/>
                  <w:sz w:val="16"/>
                  <w:szCs w:val="16"/>
                  <w:u w:val="none"/>
                </w:rPr>
                <w:t>http://kobson.nb.rs/servisi.131.html?jid=393220</w:t>
              </w:r>
            </w:hyperlink>
            <w:r w:rsidRPr="005A37A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271" w:type="pct"/>
            <w:vAlign w:val="center"/>
          </w:tcPr>
          <w:p w14:paraId="717D5276" w14:textId="12065EE9" w:rsidR="00DC5203" w:rsidRPr="005A37A2" w:rsidRDefault="008D38C1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М23</w:t>
            </w:r>
          </w:p>
        </w:tc>
      </w:tr>
      <w:tr w:rsidR="00DC5203" w:rsidRPr="005A37A2" w14:paraId="54774DDC" w14:textId="77777777" w:rsidTr="008478A7">
        <w:trPr>
          <w:trHeight w:val="320"/>
          <w:jc w:val="center"/>
        </w:trPr>
        <w:tc>
          <w:tcPr>
            <w:tcW w:w="190" w:type="pct"/>
            <w:vAlign w:val="center"/>
          </w:tcPr>
          <w:p w14:paraId="4E24E711" w14:textId="175AA882" w:rsidR="00DC5203" w:rsidRPr="005A37A2" w:rsidRDefault="0067108C" w:rsidP="00B86C8C">
            <w:pPr>
              <w:rPr>
                <w:sz w:val="16"/>
                <w:szCs w:val="16"/>
                <w:lang w:val="sr-Cyrl-CS"/>
              </w:rPr>
            </w:pPr>
            <w:r w:rsidRPr="005A37A2">
              <w:rPr>
                <w:sz w:val="16"/>
                <w:szCs w:val="16"/>
                <w:lang w:val="sr-Cyrl-CS"/>
              </w:rPr>
              <w:t>5.</w:t>
            </w:r>
          </w:p>
        </w:tc>
        <w:tc>
          <w:tcPr>
            <w:tcW w:w="4539" w:type="pct"/>
            <w:gridSpan w:val="9"/>
            <w:shd w:val="clear" w:color="auto" w:fill="auto"/>
            <w:vAlign w:val="center"/>
          </w:tcPr>
          <w:p w14:paraId="78C158A8" w14:textId="163ABB45" w:rsidR="00DC5203" w:rsidRPr="005A37A2" w:rsidRDefault="008D38C1" w:rsidP="00B86C8C">
            <w:pPr>
              <w:rPr>
                <w:sz w:val="16"/>
                <w:szCs w:val="16"/>
                <w:lang w:val="sr-Cyrl-CS"/>
              </w:rPr>
            </w:pPr>
            <w:r w:rsidRPr="005A37A2">
              <w:rPr>
                <w:color w:val="000000"/>
                <w:sz w:val="16"/>
                <w:szCs w:val="16"/>
                <w:lang w:val="en-GB"/>
              </w:rPr>
              <w:t xml:space="preserve">Blešić, I., Popov-Raljić, J., Uravić, L., Stankov, U., </w:t>
            </w:r>
            <w:r w:rsidRPr="005A37A2">
              <w:rPr>
                <w:b/>
                <w:color w:val="000000"/>
                <w:sz w:val="16"/>
                <w:szCs w:val="16"/>
                <w:lang w:val="en-GB"/>
              </w:rPr>
              <w:t>Đeri, L</w:t>
            </w:r>
            <w:r w:rsidRPr="005A37A2">
              <w:rPr>
                <w:color w:val="000000"/>
                <w:sz w:val="16"/>
                <w:szCs w:val="16"/>
                <w:lang w:val="en-GB"/>
              </w:rPr>
              <w:t xml:space="preserve">., Pantelić, M., Armenski, T. </w:t>
            </w:r>
            <w:r w:rsidRPr="005A37A2">
              <w:rPr>
                <w:color w:val="000000"/>
                <w:sz w:val="16"/>
                <w:szCs w:val="16"/>
                <w:lang w:val="sr-Latn-RS"/>
              </w:rPr>
              <w:t xml:space="preserve">(2014): </w:t>
            </w:r>
            <w:r w:rsidRPr="005A37A2">
              <w:rPr>
                <w:i/>
                <w:color w:val="000000"/>
                <w:sz w:val="16"/>
                <w:szCs w:val="16"/>
                <w:lang w:val="sr-Latn-RS"/>
              </w:rPr>
              <w:t>An Importance-Performance Analysis of Service Quality in Spa Hotels.</w:t>
            </w:r>
            <w:r w:rsidRPr="005A37A2">
              <w:rPr>
                <w:color w:val="000000"/>
                <w:sz w:val="16"/>
                <w:szCs w:val="16"/>
              </w:rPr>
              <w:t xml:space="preserve"> International Scientific Journal “Economic Research“. Juraj Dobrila University of  Pula. Department of Economics and Tourism „Dr. Mijo Mirkovic“. Vol. 27, Issue 1, pp. 483-495. ISSN: 1331-677X (Print), 1848-9664 (Online). DOI: 10.1080/1331677X.2014.967537.</w:t>
            </w:r>
          </w:p>
        </w:tc>
        <w:tc>
          <w:tcPr>
            <w:tcW w:w="271" w:type="pct"/>
            <w:vAlign w:val="center"/>
          </w:tcPr>
          <w:p w14:paraId="2C730AEF" w14:textId="41840DDF" w:rsidR="00DC5203" w:rsidRPr="005A37A2" w:rsidRDefault="008D38C1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М23</w:t>
            </w:r>
          </w:p>
        </w:tc>
      </w:tr>
      <w:tr w:rsidR="00DC5203" w:rsidRPr="005A37A2" w14:paraId="59E2A143" w14:textId="77777777" w:rsidTr="008478A7">
        <w:trPr>
          <w:trHeight w:val="320"/>
          <w:jc w:val="center"/>
        </w:trPr>
        <w:tc>
          <w:tcPr>
            <w:tcW w:w="190" w:type="pct"/>
            <w:vAlign w:val="center"/>
          </w:tcPr>
          <w:p w14:paraId="7FF2E55B" w14:textId="0BFF42D8" w:rsidR="00DC5203" w:rsidRPr="005A37A2" w:rsidRDefault="0067108C" w:rsidP="00B86C8C">
            <w:pPr>
              <w:rPr>
                <w:sz w:val="16"/>
                <w:szCs w:val="16"/>
                <w:lang w:val="sr-Cyrl-CS"/>
              </w:rPr>
            </w:pPr>
            <w:r w:rsidRPr="005A37A2">
              <w:rPr>
                <w:sz w:val="16"/>
                <w:szCs w:val="16"/>
                <w:lang w:val="sr-Cyrl-CS"/>
              </w:rPr>
              <w:t>6.</w:t>
            </w:r>
          </w:p>
        </w:tc>
        <w:tc>
          <w:tcPr>
            <w:tcW w:w="4539" w:type="pct"/>
            <w:gridSpan w:val="9"/>
            <w:shd w:val="clear" w:color="auto" w:fill="auto"/>
            <w:vAlign w:val="center"/>
          </w:tcPr>
          <w:p w14:paraId="2455DE9A" w14:textId="0D581C73" w:rsidR="00DC5203" w:rsidRPr="005A37A2" w:rsidRDefault="004B40B4" w:rsidP="004B40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16"/>
                <w:szCs w:val="16"/>
              </w:rPr>
            </w:pPr>
            <w:r w:rsidRPr="005A37A2">
              <w:rPr>
                <w:b/>
                <w:sz w:val="16"/>
                <w:szCs w:val="16"/>
              </w:rPr>
              <w:t>Djeri, L.,</w:t>
            </w:r>
            <w:r w:rsidRPr="005A37A2">
              <w:rPr>
                <w:sz w:val="16"/>
                <w:szCs w:val="16"/>
              </w:rPr>
              <w:t xml:space="preserve"> Armenski, T., Tesanovic, D., Bradic, M., Vukosav, S. (2014): </w:t>
            </w:r>
            <w:r w:rsidRPr="005A37A2">
              <w:rPr>
                <w:i/>
                <w:sz w:val="16"/>
                <w:szCs w:val="16"/>
              </w:rPr>
              <w:t>Consumer behavior: Influence of place of residence on decision-making process when choosing a tourist destination</w:t>
            </w:r>
            <w:r w:rsidRPr="005A37A2">
              <w:rPr>
                <w:sz w:val="16"/>
                <w:szCs w:val="16"/>
              </w:rPr>
              <w:t xml:space="preserve">. Scientific Journal Economic Research – Ekonomska Istraživanja. Department of Economics and Tourism „Dr. Mijo Mirković“, Pula. Vol. 27, Issue 1. pp. 267-279. ISSN: 1331-677X (Print), 1848-9664 (Online). </w:t>
            </w:r>
          </w:p>
        </w:tc>
        <w:tc>
          <w:tcPr>
            <w:tcW w:w="271" w:type="pct"/>
            <w:vAlign w:val="center"/>
          </w:tcPr>
          <w:p w14:paraId="0D498E3E" w14:textId="4FFFCD28" w:rsidR="00DC5203" w:rsidRPr="005A37A2" w:rsidRDefault="004B40B4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М23</w:t>
            </w:r>
          </w:p>
        </w:tc>
      </w:tr>
      <w:tr w:rsidR="00DC5203" w:rsidRPr="005A37A2" w14:paraId="41100B03" w14:textId="77777777" w:rsidTr="008478A7">
        <w:trPr>
          <w:trHeight w:val="320"/>
          <w:jc w:val="center"/>
        </w:trPr>
        <w:tc>
          <w:tcPr>
            <w:tcW w:w="190" w:type="pct"/>
            <w:vAlign w:val="center"/>
          </w:tcPr>
          <w:p w14:paraId="66515EC7" w14:textId="5AB4141C" w:rsidR="00DC5203" w:rsidRPr="005A37A2" w:rsidRDefault="0067108C" w:rsidP="00B86C8C">
            <w:pPr>
              <w:rPr>
                <w:sz w:val="16"/>
                <w:szCs w:val="16"/>
                <w:lang w:val="sr-Cyrl-CS"/>
              </w:rPr>
            </w:pPr>
            <w:r w:rsidRPr="005A37A2">
              <w:rPr>
                <w:sz w:val="16"/>
                <w:szCs w:val="16"/>
                <w:lang w:val="sr-Cyrl-CS"/>
              </w:rPr>
              <w:t>7.</w:t>
            </w:r>
          </w:p>
        </w:tc>
        <w:tc>
          <w:tcPr>
            <w:tcW w:w="4539" w:type="pct"/>
            <w:gridSpan w:val="9"/>
            <w:shd w:val="clear" w:color="auto" w:fill="auto"/>
            <w:vAlign w:val="center"/>
          </w:tcPr>
          <w:p w14:paraId="5AADF785" w14:textId="4434D032" w:rsidR="00DC5203" w:rsidRPr="005A37A2" w:rsidRDefault="004B40B4" w:rsidP="004B40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FF0000"/>
                <w:sz w:val="16"/>
                <w:szCs w:val="16"/>
              </w:rPr>
            </w:pPr>
            <w:r w:rsidRPr="005A37A2">
              <w:rPr>
                <w:b/>
                <w:sz w:val="16"/>
                <w:szCs w:val="16"/>
                <w:lang w:val="sr-Latn-RS"/>
              </w:rPr>
              <w:t>Djeri, L.,</w:t>
            </w:r>
            <w:r w:rsidRPr="005A37A2">
              <w:rPr>
                <w:sz w:val="16"/>
                <w:szCs w:val="16"/>
                <w:lang w:val="sr-Latn-RS"/>
              </w:rPr>
              <w:t xml:space="preserve"> Armenski, T., Jovanović, T., Dragin, A. (2014): </w:t>
            </w:r>
            <w:r w:rsidRPr="005A37A2">
              <w:rPr>
                <w:i/>
                <w:sz w:val="16"/>
                <w:szCs w:val="16"/>
                <w:lang w:val="sr-Latn-RS"/>
              </w:rPr>
              <w:t>How income influences the choice of Tourism Destination?</w:t>
            </w:r>
            <w:r w:rsidRPr="005A37A2">
              <w:rPr>
                <w:sz w:val="16"/>
                <w:szCs w:val="16"/>
                <w:lang w:val="sr-Latn-RS"/>
              </w:rPr>
              <w:t xml:space="preserve"> </w:t>
            </w:r>
            <w:r w:rsidRPr="005A37A2">
              <w:rPr>
                <w:sz w:val="16"/>
                <w:szCs w:val="16"/>
              </w:rPr>
              <w:t>International Scientific Journal „Acta Oeconomica”. University of Pannonia, Department of Finance, Ves</w:t>
            </w:r>
            <w:r w:rsidRPr="005A37A2">
              <w:rPr>
                <w:sz w:val="16"/>
                <w:szCs w:val="16"/>
                <w:lang w:val="hu-HU"/>
              </w:rPr>
              <w:t>zprém.</w:t>
            </w:r>
            <w:r w:rsidRPr="005A37A2">
              <w:rPr>
                <w:sz w:val="16"/>
                <w:szCs w:val="16"/>
                <w:lang w:val="en-GB"/>
              </w:rPr>
              <w:t xml:space="preserve"> Vol. 64, Issue 2. pp. 219-237.</w:t>
            </w:r>
            <w:r w:rsidRPr="005A37A2">
              <w:rPr>
                <w:i/>
                <w:iCs/>
                <w:sz w:val="16"/>
                <w:szCs w:val="16"/>
                <w:lang w:val="sr-Latn-RS"/>
              </w:rPr>
              <w:t xml:space="preserve"> DOI: 10.1556/AOecon.64.2014.2.5. </w:t>
            </w:r>
            <w:r w:rsidRPr="005A37A2">
              <w:rPr>
                <w:rFonts w:eastAsia="Times New Roman"/>
                <w:sz w:val="16"/>
                <w:szCs w:val="16"/>
              </w:rPr>
              <w:t>ISSN: 0001-6373 (Print), 1588-2659 (Online).</w:t>
            </w:r>
            <w:r w:rsidRPr="005A37A2">
              <w:rPr>
                <w:iCs/>
                <w:color w:val="FF0000"/>
                <w:sz w:val="16"/>
                <w:szCs w:val="16"/>
                <w:lang w:val="sr-Latn-RS"/>
              </w:rPr>
              <w:t xml:space="preserve"> </w:t>
            </w:r>
          </w:p>
        </w:tc>
        <w:tc>
          <w:tcPr>
            <w:tcW w:w="271" w:type="pct"/>
            <w:vAlign w:val="center"/>
          </w:tcPr>
          <w:p w14:paraId="5EFD937D" w14:textId="326E35B1" w:rsidR="00DC5203" w:rsidRPr="005A37A2" w:rsidRDefault="004B40B4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М23</w:t>
            </w:r>
          </w:p>
        </w:tc>
      </w:tr>
      <w:tr w:rsidR="00DC5203" w:rsidRPr="005A37A2" w14:paraId="6EA4BAA3" w14:textId="77777777" w:rsidTr="008478A7">
        <w:trPr>
          <w:trHeight w:val="320"/>
          <w:jc w:val="center"/>
        </w:trPr>
        <w:tc>
          <w:tcPr>
            <w:tcW w:w="190" w:type="pct"/>
            <w:vAlign w:val="center"/>
          </w:tcPr>
          <w:p w14:paraId="1F833B72" w14:textId="1F224CE6" w:rsidR="00DC5203" w:rsidRPr="005A37A2" w:rsidRDefault="00DF339C" w:rsidP="00B86C8C">
            <w:pPr>
              <w:rPr>
                <w:sz w:val="16"/>
                <w:szCs w:val="16"/>
                <w:lang w:val="sr-Cyrl-CS"/>
              </w:rPr>
            </w:pPr>
            <w:r w:rsidRPr="005A37A2">
              <w:rPr>
                <w:sz w:val="16"/>
                <w:szCs w:val="16"/>
                <w:lang w:val="sr-Cyrl-CS"/>
              </w:rPr>
              <w:t>8.</w:t>
            </w:r>
          </w:p>
        </w:tc>
        <w:tc>
          <w:tcPr>
            <w:tcW w:w="4539" w:type="pct"/>
            <w:gridSpan w:val="9"/>
            <w:shd w:val="clear" w:color="auto" w:fill="auto"/>
            <w:vAlign w:val="center"/>
          </w:tcPr>
          <w:p w14:paraId="088C5797" w14:textId="3CE08E56" w:rsidR="00DC5203" w:rsidRPr="005A37A2" w:rsidRDefault="00DF339C" w:rsidP="00B86C8C">
            <w:pPr>
              <w:rPr>
                <w:sz w:val="16"/>
                <w:szCs w:val="16"/>
                <w:lang w:val="sr-Cyrl-CS"/>
              </w:rPr>
            </w:pPr>
            <w:r w:rsidRPr="005A37A2">
              <w:rPr>
                <w:b/>
                <w:color w:val="000000" w:themeColor="text1"/>
                <w:sz w:val="16"/>
                <w:szCs w:val="16"/>
              </w:rPr>
              <w:t>Djeri, L.,</w:t>
            </w:r>
            <w:r w:rsidRPr="005A37A2">
              <w:rPr>
                <w:color w:val="000000" w:themeColor="text1"/>
                <w:sz w:val="16"/>
                <w:szCs w:val="16"/>
              </w:rPr>
              <w:t xml:space="preserve"> Božić. S., Seker, R., (2018): Exploring the difference between performance and importance of particular hotel attributes: the case study of hotel "Galleria" in Subotica. International Scientific Journal „Teme“, University of Niš. </w:t>
            </w:r>
            <w:hyperlink r:id="rId9" w:tgtFrame="_parent" w:history="1">
              <w:r w:rsidRPr="005A37A2">
                <w:rPr>
                  <w:rStyle w:val="Hyperlink"/>
                  <w:color w:val="000000" w:themeColor="text1"/>
                  <w:sz w:val="16"/>
                  <w:szCs w:val="16"/>
                  <w:u w:val="none"/>
                </w:rPr>
                <w:t>Vol. XLII, Issue 1</w:t>
              </w:r>
            </w:hyperlink>
            <w:r w:rsidRPr="005A37A2">
              <w:rPr>
                <w:color w:val="000000" w:themeColor="text1"/>
                <w:sz w:val="16"/>
                <w:szCs w:val="16"/>
              </w:rPr>
              <w:t>, pp. 77-95. ISSN 0353</w:t>
            </w:r>
            <w:r w:rsidRPr="005A37A2">
              <w:rPr>
                <w:color w:val="000000" w:themeColor="text1"/>
                <w:sz w:val="16"/>
                <w:szCs w:val="16"/>
                <w:lang w:val="hu-HU"/>
              </w:rPr>
              <w:t>-</w:t>
            </w:r>
            <w:r w:rsidRPr="005A37A2">
              <w:rPr>
                <w:color w:val="000000" w:themeColor="text1"/>
                <w:sz w:val="16"/>
                <w:szCs w:val="16"/>
              </w:rPr>
              <w:t>7919. DOI: 10.22190/TEME1801077D</w:t>
            </w:r>
          </w:p>
        </w:tc>
        <w:tc>
          <w:tcPr>
            <w:tcW w:w="271" w:type="pct"/>
            <w:vAlign w:val="center"/>
          </w:tcPr>
          <w:p w14:paraId="0B08E0CC" w14:textId="29359134" w:rsidR="00DC5203" w:rsidRPr="005A37A2" w:rsidRDefault="00DF339C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М24</w:t>
            </w:r>
          </w:p>
        </w:tc>
      </w:tr>
      <w:tr w:rsidR="000F4566" w:rsidRPr="005A37A2" w14:paraId="75E64362" w14:textId="77777777" w:rsidTr="008478A7">
        <w:trPr>
          <w:trHeight w:val="320"/>
          <w:jc w:val="center"/>
        </w:trPr>
        <w:tc>
          <w:tcPr>
            <w:tcW w:w="190" w:type="pct"/>
            <w:vAlign w:val="center"/>
          </w:tcPr>
          <w:p w14:paraId="35F314B2" w14:textId="4C781AA3" w:rsidR="000F4566" w:rsidRPr="005A37A2" w:rsidRDefault="000F4566" w:rsidP="000F4566">
            <w:pPr>
              <w:rPr>
                <w:sz w:val="16"/>
                <w:szCs w:val="16"/>
                <w:lang w:val="sr-Latn-RS"/>
              </w:rPr>
            </w:pPr>
            <w:r w:rsidRPr="005A37A2">
              <w:rPr>
                <w:sz w:val="16"/>
                <w:szCs w:val="16"/>
                <w:lang w:val="sr-Latn-RS"/>
              </w:rPr>
              <w:t>9.</w:t>
            </w:r>
          </w:p>
        </w:tc>
        <w:tc>
          <w:tcPr>
            <w:tcW w:w="4539" w:type="pct"/>
            <w:gridSpan w:val="9"/>
            <w:shd w:val="clear" w:color="auto" w:fill="auto"/>
            <w:vAlign w:val="center"/>
          </w:tcPr>
          <w:p w14:paraId="496DBCA4" w14:textId="6FE7F26A" w:rsidR="000F4566" w:rsidRPr="005A37A2" w:rsidRDefault="000F4566" w:rsidP="000F4566">
            <w:pPr>
              <w:rPr>
                <w:b/>
                <w:color w:val="000000" w:themeColor="text1"/>
                <w:sz w:val="16"/>
                <w:szCs w:val="16"/>
              </w:rPr>
            </w:pPr>
            <w:r w:rsidRPr="005A37A2">
              <w:rPr>
                <w:b/>
                <w:sz w:val="16"/>
                <w:szCs w:val="16"/>
              </w:rPr>
              <w:t>Djeri, L.,</w:t>
            </w:r>
            <w:r w:rsidRPr="005A37A2">
              <w:rPr>
                <w:sz w:val="16"/>
                <w:szCs w:val="16"/>
              </w:rPr>
              <w:t xml:space="preserve"> Božić, S., Stamenković, P., Nagy, I. (2017): </w:t>
            </w:r>
            <w:r w:rsidRPr="005A37A2">
              <w:rPr>
                <w:i/>
                <w:sz w:val="16"/>
                <w:szCs w:val="16"/>
              </w:rPr>
              <w:t>The influence of education level on choosing coastal regions at tourist destinations.</w:t>
            </w:r>
            <w:r w:rsidRPr="005A37A2">
              <w:rPr>
                <w:sz w:val="16"/>
                <w:szCs w:val="16"/>
              </w:rPr>
              <w:t xml:space="preserve"> International Scientific Journal Geographica Pannonica. Vol. 21, Issue 2, pp. 96-105. University of Novi Sad, Faculty of Science, Department of Geography, Tourism and Hotel Management.  DOI: 10.18421/GP21.02-03 Print ISSN 0354-8724, Online ISSN 1820-7138, UDC 05:91(497.1)=20.</w:t>
            </w:r>
          </w:p>
        </w:tc>
        <w:tc>
          <w:tcPr>
            <w:tcW w:w="271" w:type="pct"/>
            <w:vAlign w:val="center"/>
          </w:tcPr>
          <w:p w14:paraId="11EAC077" w14:textId="64D14CB1" w:rsidR="000F4566" w:rsidRPr="005A37A2" w:rsidRDefault="000F4566" w:rsidP="000F4566">
            <w:pPr>
              <w:rPr>
                <w:lang w:val="sr-Latn-RS"/>
              </w:rPr>
            </w:pPr>
            <w:r w:rsidRPr="005A37A2">
              <w:rPr>
                <w:lang w:val="sr-Latn-RS"/>
              </w:rPr>
              <w:t>M24</w:t>
            </w:r>
          </w:p>
        </w:tc>
      </w:tr>
      <w:tr w:rsidR="00DC5203" w:rsidRPr="005A37A2" w14:paraId="234712A4" w14:textId="77777777" w:rsidTr="008478A7">
        <w:trPr>
          <w:trHeight w:val="320"/>
          <w:jc w:val="center"/>
        </w:trPr>
        <w:tc>
          <w:tcPr>
            <w:tcW w:w="190" w:type="pct"/>
            <w:vAlign w:val="center"/>
          </w:tcPr>
          <w:p w14:paraId="521F1D2C" w14:textId="3A97F0FA" w:rsidR="00DC5203" w:rsidRPr="005A37A2" w:rsidRDefault="00983708" w:rsidP="00B86C8C">
            <w:pPr>
              <w:rPr>
                <w:sz w:val="16"/>
                <w:szCs w:val="16"/>
                <w:lang w:val="sr-Cyrl-CS"/>
              </w:rPr>
            </w:pPr>
            <w:r w:rsidRPr="005A37A2">
              <w:rPr>
                <w:sz w:val="16"/>
                <w:szCs w:val="16"/>
                <w:lang w:val="sr-Cyrl-CS"/>
              </w:rPr>
              <w:t>1</w:t>
            </w:r>
            <w:r w:rsidR="005E5FF5">
              <w:rPr>
                <w:sz w:val="16"/>
                <w:szCs w:val="16"/>
                <w:lang w:val="sr-Latn-RS"/>
              </w:rPr>
              <w:t>0</w:t>
            </w:r>
            <w:r w:rsidR="00DF339C" w:rsidRPr="005A37A2">
              <w:rPr>
                <w:sz w:val="16"/>
                <w:szCs w:val="16"/>
                <w:lang w:val="sr-Cyrl-CS"/>
              </w:rPr>
              <w:t>.</w:t>
            </w:r>
          </w:p>
        </w:tc>
        <w:tc>
          <w:tcPr>
            <w:tcW w:w="4539" w:type="pct"/>
            <w:gridSpan w:val="9"/>
            <w:shd w:val="clear" w:color="auto" w:fill="auto"/>
            <w:vAlign w:val="center"/>
          </w:tcPr>
          <w:p w14:paraId="0EAF03AB" w14:textId="47D58330" w:rsidR="00DC5203" w:rsidRPr="005A37A2" w:rsidRDefault="00DF339C" w:rsidP="00B86C8C">
            <w:pPr>
              <w:rPr>
                <w:sz w:val="16"/>
                <w:szCs w:val="16"/>
                <w:lang w:val="sr-Cyrl-CS"/>
              </w:rPr>
            </w:pPr>
            <w:r w:rsidRPr="005A37A2">
              <w:rPr>
                <w:sz w:val="16"/>
                <w:szCs w:val="16"/>
                <w:lang w:val="en-GB"/>
              </w:rPr>
              <w:t xml:space="preserve">Stamenković, P., </w:t>
            </w:r>
            <w:r w:rsidRPr="005A37A2">
              <w:rPr>
                <w:b/>
                <w:sz w:val="16"/>
                <w:szCs w:val="16"/>
                <w:lang w:val="en-GB"/>
              </w:rPr>
              <w:t>Djeri, L.</w:t>
            </w:r>
            <w:r w:rsidRPr="005A37A2">
              <w:rPr>
                <w:sz w:val="16"/>
                <w:szCs w:val="16"/>
                <w:lang w:val="en-GB"/>
              </w:rPr>
              <w:t xml:space="preserve"> (2016)</w:t>
            </w:r>
            <w:r w:rsidRPr="005A37A2">
              <w:rPr>
                <w:sz w:val="16"/>
                <w:szCs w:val="16"/>
                <w:lang w:val="sr-Cyrl-CS"/>
              </w:rPr>
              <w:t xml:space="preserve">: </w:t>
            </w:r>
            <w:r w:rsidRPr="005A37A2">
              <w:rPr>
                <w:i/>
                <w:sz w:val="16"/>
                <w:szCs w:val="16"/>
              </w:rPr>
              <w:t>Food as a tourism competitiveness factor of Jablanica district in Serbia</w:t>
            </w:r>
            <w:r w:rsidRPr="005A37A2">
              <w:rPr>
                <w:sz w:val="16"/>
                <w:szCs w:val="16"/>
                <w:lang w:val="sr-Cyrl-CS"/>
              </w:rPr>
              <w:t xml:space="preserve">. </w:t>
            </w:r>
            <w:r w:rsidRPr="005A37A2">
              <w:rPr>
                <w:sz w:val="16"/>
                <w:szCs w:val="16"/>
              </w:rPr>
              <w:t>Economics of Agriculture. Vol. 63, Issue 4,</w:t>
            </w:r>
            <w:r w:rsidRPr="005A37A2">
              <w:rPr>
                <w:sz w:val="16"/>
                <w:szCs w:val="16"/>
                <w:lang w:val="hu-HU"/>
              </w:rPr>
              <w:t xml:space="preserve"> </w:t>
            </w:r>
            <w:r w:rsidRPr="005A37A2">
              <w:rPr>
                <w:sz w:val="16"/>
                <w:szCs w:val="16"/>
              </w:rPr>
              <w:t>pp. 1253-1263. The Balkan Scientific Association of Agrarian Economists, Belgrade, Institute of Agricultural Economics, Belgrade, Academy of Economic Studies, Bucharest. UDC: 338.48-31-6:641 (Jablanički okrug 497.11). ISSN: 0352-3462.</w:t>
            </w:r>
          </w:p>
        </w:tc>
        <w:tc>
          <w:tcPr>
            <w:tcW w:w="271" w:type="pct"/>
            <w:vAlign w:val="center"/>
          </w:tcPr>
          <w:p w14:paraId="6B2C7310" w14:textId="37C86D9F" w:rsidR="00DC5203" w:rsidRPr="005A37A2" w:rsidRDefault="00DF339C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М24</w:t>
            </w:r>
          </w:p>
        </w:tc>
      </w:tr>
      <w:tr w:rsidR="00DC5203" w:rsidRPr="005A37A2" w14:paraId="79369905" w14:textId="77777777" w:rsidTr="008478A7">
        <w:trPr>
          <w:trHeight w:val="320"/>
          <w:jc w:val="center"/>
        </w:trPr>
        <w:tc>
          <w:tcPr>
            <w:tcW w:w="190" w:type="pct"/>
            <w:vAlign w:val="center"/>
          </w:tcPr>
          <w:p w14:paraId="78A2F1B8" w14:textId="325E1E58" w:rsidR="00DC5203" w:rsidRPr="005A37A2" w:rsidRDefault="005E5FF5" w:rsidP="00983708">
            <w:pPr>
              <w:rPr>
                <w:sz w:val="16"/>
                <w:szCs w:val="16"/>
                <w:lang w:val="sr-Latn-RS"/>
              </w:rPr>
            </w:pPr>
            <w:r>
              <w:rPr>
                <w:sz w:val="16"/>
                <w:szCs w:val="16"/>
                <w:lang w:val="sr-Latn-RS"/>
              </w:rPr>
              <w:t>11</w:t>
            </w:r>
            <w:r w:rsidR="00983708" w:rsidRPr="005A37A2">
              <w:rPr>
                <w:sz w:val="16"/>
                <w:szCs w:val="16"/>
                <w:lang w:val="sr-Latn-RS"/>
              </w:rPr>
              <w:t>.</w:t>
            </w:r>
          </w:p>
        </w:tc>
        <w:tc>
          <w:tcPr>
            <w:tcW w:w="4539" w:type="pct"/>
            <w:gridSpan w:val="9"/>
            <w:shd w:val="clear" w:color="auto" w:fill="auto"/>
            <w:vAlign w:val="center"/>
          </w:tcPr>
          <w:p w14:paraId="1E201F60" w14:textId="1A6B8BC9" w:rsidR="00DC5203" w:rsidRPr="005A37A2" w:rsidRDefault="00B3610B" w:rsidP="00B86C8C">
            <w:pPr>
              <w:rPr>
                <w:sz w:val="16"/>
                <w:szCs w:val="16"/>
                <w:lang w:val="sr-Cyrl-CS"/>
              </w:rPr>
            </w:pPr>
            <w:r w:rsidRPr="005A37A2">
              <w:rPr>
                <w:sz w:val="16"/>
                <w:szCs w:val="16"/>
              </w:rPr>
              <w:t xml:space="preserve">Tešanović, D., Krasavčić, M., Kalenjuk, B., Gagić, S., </w:t>
            </w:r>
            <w:r w:rsidRPr="005A37A2">
              <w:rPr>
                <w:b/>
                <w:sz w:val="16"/>
                <w:szCs w:val="16"/>
              </w:rPr>
              <w:t>Đeri, L.</w:t>
            </w:r>
            <w:r w:rsidRPr="005A37A2">
              <w:rPr>
                <w:sz w:val="16"/>
                <w:szCs w:val="16"/>
              </w:rPr>
              <w:t xml:space="preserve"> (2018): </w:t>
            </w:r>
            <w:r w:rsidRPr="005A37A2">
              <w:rPr>
                <w:i/>
                <w:sz w:val="16"/>
                <w:szCs w:val="16"/>
              </w:rPr>
              <w:t xml:space="preserve">The Effect of the Structure of Management and Employees on Guest’s Satisfaction on Restaurant products and services. </w:t>
            </w:r>
            <w:r w:rsidRPr="005A37A2">
              <w:rPr>
                <w:rStyle w:val="Emphasis"/>
                <w:i w:val="0"/>
                <w:sz w:val="16"/>
                <w:szCs w:val="16"/>
              </w:rPr>
              <w:t>Economics of Agriculture. Vol. 65, Issue</w:t>
            </w:r>
            <w:r w:rsidRPr="005A37A2">
              <w:rPr>
                <w:rStyle w:val="Emphasis"/>
                <w:sz w:val="16"/>
                <w:szCs w:val="16"/>
              </w:rPr>
              <w:t xml:space="preserve"> </w:t>
            </w:r>
            <w:r w:rsidRPr="005A37A2">
              <w:rPr>
                <w:sz w:val="16"/>
                <w:szCs w:val="16"/>
              </w:rPr>
              <w:t>3, pp. 1193-1210. doi:10.5937/ekoPolj1803193T. The Balkan Scientific Association of Agrarian Economists, Belgrade, Institute of Agricultural Economics, Belgrade, Academy of Economic Studies, Bucharest. ISSN: 0352-3462(Printed). 2334-8453 (Online). UDC [005+331.108.23]:640.43</w:t>
            </w:r>
          </w:p>
        </w:tc>
        <w:tc>
          <w:tcPr>
            <w:tcW w:w="271" w:type="pct"/>
            <w:vAlign w:val="center"/>
          </w:tcPr>
          <w:p w14:paraId="51605F58" w14:textId="31BE6223" w:rsidR="00DC5203" w:rsidRPr="005A37A2" w:rsidRDefault="00B3610B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М24</w:t>
            </w:r>
          </w:p>
        </w:tc>
      </w:tr>
      <w:tr w:rsidR="00BF7E7A" w:rsidRPr="005A37A2" w14:paraId="4A170066" w14:textId="77777777" w:rsidTr="008478A7">
        <w:trPr>
          <w:trHeight w:val="320"/>
          <w:jc w:val="center"/>
        </w:trPr>
        <w:tc>
          <w:tcPr>
            <w:tcW w:w="190" w:type="pct"/>
            <w:vAlign w:val="center"/>
          </w:tcPr>
          <w:p w14:paraId="1470664C" w14:textId="3798D130" w:rsidR="00BF7E7A" w:rsidRPr="005A37A2" w:rsidRDefault="005E5FF5" w:rsidP="00B86C8C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12</w:t>
            </w:r>
            <w:r w:rsidR="00BF7E7A" w:rsidRPr="005A37A2">
              <w:rPr>
                <w:sz w:val="16"/>
                <w:szCs w:val="16"/>
                <w:lang w:val="sr-Cyrl-CS"/>
              </w:rPr>
              <w:t>.</w:t>
            </w:r>
          </w:p>
        </w:tc>
        <w:tc>
          <w:tcPr>
            <w:tcW w:w="4539" w:type="pct"/>
            <w:gridSpan w:val="9"/>
            <w:shd w:val="clear" w:color="auto" w:fill="auto"/>
            <w:vAlign w:val="center"/>
          </w:tcPr>
          <w:p w14:paraId="37112B15" w14:textId="3D8E739F" w:rsidR="00BF7E7A" w:rsidRPr="005A37A2" w:rsidRDefault="00BF7E7A" w:rsidP="00B3610B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16"/>
                <w:szCs w:val="16"/>
              </w:rPr>
            </w:pPr>
            <w:r w:rsidRPr="005A37A2">
              <w:rPr>
                <w:sz w:val="16"/>
                <w:szCs w:val="16"/>
              </w:rPr>
              <w:t xml:space="preserve">Ilić, D., </w:t>
            </w:r>
            <w:r w:rsidRPr="005A37A2">
              <w:rPr>
                <w:b/>
                <w:sz w:val="16"/>
                <w:szCs w:val="16"/>
              </w:rPr>
              <w:t>Đeri, L.,</w:t>
            </w:r>
            <w:r w:rsidRPr="005A37A2">
              <w:rPr>
                <w:sz w:val="16"/>
                <w:szCs w:val="16"/>
              </w:rPr>
              <w:t xml:space="preserve"> Stamenković, P., Milićević, S., </w:t>
            </w:r>
            <w:r w:rsidRPr="005A37A2">
              <w:rPr>
                <w:sz w:val="16"/>
                <w:szCs w:val="16"/>
                <w:lang w:val="sr-Cyrl-CS"/>
              </w:rPr>
              <w:t xml:space="preserve">(2016): </w:t>
            </w:r>
            <w:r w:rsidRPr="005A37A2">
              <w:rPr>
                <w:i/>
                <w:iCs/>
                <w:sz w:val="16"/>
                <w:szCs w:val="16"/>
              </w:rPr>
              <w:t>Service quality as travel agencies business improvement factor</w:t>
            </w:r>
            <w:r w:rsidRPr="005A37A2">
              <w:rPr>
                <w:sz w:val="16"/>
                <w:szCs w:val="16"/>
              </w:rPr>
              <w:t xml:space="preserve">. “SITCON 2016” - Singidunum International Tourism Conference. Univerzitet Singidunum, Beograd. pp. 203-208. DOI:10.15308/Sitcon-2016-203-208. </w:t>
            </w:r>
            <w:r w:rsidRPr="005A37A2">
              <w:rPr>
                <w:rFonts w:eastAsia="Times New Roman"/>
                <w:sz w:val="16"/>
                <w:szCs w:val="16"/>
              </w:rPr>
              <w:t>ISBN: 978-86-7912-641-2</w:t>
            </w:r>
            <w:r w:rsidRPr="005A37A2">
              <w:rPr>
                <w:sz w:val="16"/>
                <w:szCs w:val="16"/>
                <w:lang w:val="sr-Latn-RS"/>
              </w:rPr>
              <w:t>.</w:t>
            </w:r>
          </w:p>
        </w:tc>
        <w:tc>
          <w:tcPr>
            <w:tcW w:w="271" w:type="pct"/>
            <w:vAlign w:val="center"/>
          </w:tcPr>
          <w:p w14:paraId="28AE8452" w14:textId="3E500541" w:rsidR="00BF7E7A" w:rsidRPr="005A37A2" w:rsidRDefault="00440061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М3</w:t>
            </w:r>
            <w:r w:rsidR="00D25004" w:rsidRPr="005A37A2">
              <w:rPr>
                <w:lang w:val="sr-Cyrl-CS"/>
              </w:rPr>
              <w:t>3</w:t>
            </w:r>
          </w:p>
        </w:tc>
      </w:tr>
      <w:tr w:rsidR="00DC5203" w:rsidRPr="005A37A2" w14:paraId="189417BC" w14:textId="77777777" w:rsidTr="008478A7">
        <w:trPr>
          <w:trHeight w:val="320"/>
          <w:jc w:val="center"/>
        </w:trPr>
        <w:tc>
          <w:tcPr>
            <w:tcW w:w="190" w:type="pct"/>
            <w:vAlign w:val="center"/>
          </w:tcPr>
          <w:p w14:paraId="3E993DCB" w14:textId="513F6500" w:rsidR="00B3610B" w:rsidRPr="005A37A2" w:rsidRDefault="00DF339C" w:rsidP="00983708">
            <w:pPr>
              <w:rPr>
                <w:sz w:val="16"/>
                <w:szCs w:val="16"/>
                <w:lang w:val="sr-Cyrl-CS"/>
              </w:rPr>
            </w:pPr>
            <w:r w:rsidRPr="005A37A2">
              <w:rPr>
                <w:sz w:val="16"/>
                <w:szCs w:val="16"/>
                <w:lang w:val="sr-Cyrl-CS"/>
              </w:rPr>
              <w:t>1</w:t>
            </w:r>
            <w:r w:rsidR="005E5FF5">
              <w:rPr>
                <w:sz w:val="16"/>
                <w:szCs w:val="16"/>
                <w:lang w:val="sr-Latn-RS"/>
              </w:rPr>
              <w:t>3</w:t>
            </w:r>
            <w:r w:rsidRPr="005A37A2">
              <w:rPr>
                <w:sz w:val="16"/>
                <w:szCs w:val="16"/>
                <w:lang w:val="sr-Cyrl-CS"/>
              </w:rPr>
              <w:t>.</w:t>
            </w:r>
          </w:p>
        </w:tc>
        <w:tc>
          <w:tcPr>
            <w:tcW w:w="4539" w:type="pct"/>
            <w:gridSpan w:val="9"/>
            <w:shd w:val="clear" w:color="auto" w:fill="auto"/>
            <w:vAlign w:val="center"/>
          </w:tcPr>
          <w:p w14:paraId="17E45AA8" w14:textId="324D9CA5" w:rsidR="00B3610B" w:rsidRPr="005A37A2" w:rsidRDefault="00B3610B" w:rsidP="00B3610B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16"/>
                <w:szCs w:val="16"/>
                <w:lang w:val="sr-Latn-RS"/>
              </w:rPr>
            </w:pPr>
            <w:r w:rsidRPr="005A37A2">
              <w:rPr>
                <w:sz w:val="16"/>
                <w:szCs w:val="16"/>
              </w:rPr>
              <w:t xml:space="preserve">Ivkov, M., Blešić, I., Božić, S., </w:t>
            </w:r>
            <w:r w:rsidRPr="005A37A2">
              <w:rPr>
                <w:b/>
                <w:sz w:val="16"/>
                <w:szCs w:val="16"/>
              </w:rPr>
              <w:t>Đeri, L.,</w:t>
            </w:r>
            <w:r w:rsidRPr="005A37A2">
              <w:rPr>
                <w:sz w:val="16"/>
                <w:szCs w:val="16"/>
              </w:rPr>
              <w:t xml:space="preserve"> </w:t>
            </w:r>
            <w:r w:rsidRPr="005A37A2">
              <w:rPr>
                <w:sz w:val="16"/>
                <w:szCs w:val="16"/>
                <w:lang w:val="sr-Cyrl-CS"/>
              </w:rPr>
              <w:t xml:space="preserve">(2016): </w:t>
            </w:r>
            <w:r w:rsidRPr="005A37A2">
              <w:rPr>
                <w:i/>
                <w:iCs/>
                <w:sz w:val="16"/>
                <w:szCs w:val="16"/>
              </w:rPr>
              <w:t>Service orientation as a basis for quality services and competitiveness in hotel industry</w:t>
            </w:r>
            <w:r w:rsidRPr="005A37A2">
              <w:rPr>
                <w:sz w:val="16"/>
                <w:szCs w:val="16"/>
              </w:rPr>
              <w:t xml:space="preserve">. </w:t>
            </w:r>
            <w:r w:rsidRPr="005A37A2">
              <w:rPr>
                <w:sz w:val="16"/>
                <w:szCs w:val="16"/>
                <w:lang w:val="hu-HU"/>
              </w:rPr>
              <w:t>„</w:t>
            </w:r>
            <w:r w:rsidRPr="005A37A2">
              <w:rPr>
                <w:sz w:val="16"/>
                <w:szCs w:val="16"/>
              </w:rPr>
              <w:t xml:space="preserve">SITCON 2016” - Singidunum International Tourism Conference. Univerzitet Singidunum, Beograd. pp. 199-202. DOI:10.15308/Sitcon-2016-199-202. </w:t>
            </w:r>
            <w:r w:rsidRPr="005A37A2">
              <w:rPr>
                <w:rFonts w:eastAsia="Times New Roman"/>
                <w:sz w:val="16"/>
                <w:szCs w:val="16"/>
              </w:rPr>
              <w:t>ISBN: 978-86-7912-641-2</w:t>
            </w:r>
            <w:r w:rsidRPr="005A37A2">
              <w:rPr>
                <w:sz w:val="16"/>
                <w:szCs w:val="16"/>
                <w:lang w:val="sr-Latn-RS"/>
              </w:rPr>
              <w:t>.</w:t>
            </w:r>
          </w:p>
        </w:tc>
        <w:tc>
          <w:tcPr>
            <w:tcW w:w="271" w:type="pct"/>
            <w:vAlign w:val="center"/>
          </w:tcPr>
          <w:p w14:paraId="2E76A491" w14:textId="08505B2B" w:rsidR="00DC5203" w:rsidRPr="005A37A2" w:rsidRDefault="00B3610B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М3</w:t>
            </w:r>
            <w:r w:rsidR="00D25004" w:rsidRPr="005A37A2">
              <w:rPr>
                <w:lang w:val="sr-Cyrl-CS"/>
              </w:rPr>
              <w:t>3</w:t>
            </w:r>
          </w:p>
        </w:tc>
      </w:tr>
      <w:tr w:rsidR="00DC5203" w:rsidRPr="005A37A2" w14:paraId="7DA21A89" w14:textId="77777777" w:rsidTr="0067108C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2083DC2B" w14:textId="77777777" w:rsidR="00DC5203" w:rsidRPr="005A37A2" w:rsidRDefault="00DC5203" w:rsidP="00B86C8C">
            <w:pPr>
              <w:rPr>
                <w:lang w:val="sr-Cyrl-CS"/>
              </w:rPr>
            </w:pPr>
            <w:r w:rsidRPr="005A37A2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DC5203" w:rsidRPr="005A37A2" w14:paraId="4ADD92A3" w14:textId="77777777" w:rsidTr="00B3610B">
        <w:trPr>
          <w:trHeight w:val="320"/>
          <w:jc w:val="center"/>
        </w:trPr>
        <w:tc>
          <w:tcPr>
            <w:tcW w:w="2664" w:type="pct"/>
            <w:gridSpan w:val="7"/>
            <w:vAlign w:val="center"/>
          </w:tcPr>
          <w:p w14:paraId="4EE0ED75" w14:textId="77777777" w:rsidR="00DC5203" w:rsidRPr="005A37A2" w:rsidRDefault="00DC5203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336" w:type="pct"/>
            <w:gridSpan w:val="4"/>
            <w:vAlign w:val="center"/>
          </w:tcPr>
          <w:p w14:paraId="26028CBA" w14:textId="628316F4" w:rsidR="00DC5203" w:rsidRPr="005A37A2" w:rsidRDefault="00F9463E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150</w:t>
            </w:r>
          </w:p>
        </w:tc>
      </w:tr>
      <w:tr w:rsidR="00DC5203" w:rsidRPr="005A37A2" w14:paraId="00BE9727" w14:textId="77777777" w:rsidTr="00B3610B">
        <w:trPr>
          <w:trHeight w:val="320"/>
          <w:jc w:val="center"/>
        </w:trPr>
        <w:tc>
          <w:tcPr>
            <w:tcW w:w="2664" w:type="pct"/>
            <w:gridSpan w:val="7"/>
            <w:vAlign w:val="center"/>
          </w:tcPr>
          <w:p w14:paraId="314F539A" w14:textId="77777777" w:rsidR="00DC5203" w:rsidRPr="005A37A2" w:rsidRDefault="00DC5203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336" w:type="pct"/>
            <w:gridSpan w:val="4"/>
            <w:vAlign w:val="center"/>
          </w:tcPr>
          <w:p w14:paraId="4B47135C" w14:textId="07FF3FED" w:rsidR="00DC5203" w:rsidRPr="005A37A2" w:rsidRDefault="009C1220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7</w:t>
            </w:r>
          </w:p>
        </w:tc>
      </w:tr>
      <w:tr w:rsidR="00DC5203" w:rsidRPr="005A37A2" w14:paraId="0D2E1404" w14:textId="77777777" w:rsidTr="00B3610B">
        <w:trPr>
          <w:trHeight w:val="320"/>
          <w:jc w:val="center"/>
        </w:trPr>
        <w:tc>
          <w:tcPr>
            <w:tcW w:w="2664" w:type="pct"/>
            <w:gridSpan w:val="7"/>
            <w:vAlign w:val="center"/>
          </w:tcPr>
          <w:p w14:paraId="2AB967C5" w14:textId="77777777" w:rsidR="00DC5203" w:rsidRPr="005A37A2" w:rsidRDefault="00DC5203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542" w:type="pct"/>
            <w:vAlign w:val="center"/>
          </w:tcPr>
          <w:p w14:paraId="25CEB7AD" w14:textId="5D775727" w:rsidR="00DC5203" w:rsidRPr="005A37A2" w:rsidRDefault="00DC5203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Домаћи</w:t>
            </w:r>
            <w:r w:rsidR="00F9463E" w:rsidRPr="005A37A2">
              <w:rPr>
                <w:lang w:val="sr-Cyrl-CS"/>
              </w:rPr>
              <w:t>: 1</w:t>
            </w:r>
          </w:p>
        </w:tc>
        <w:tc>
          <w:tcPr>
            <w:tcW w:w="1794" w:type="pct"/>
            <w:gridSpan w:val="3"/>
            <w:vAlign w:val="center"/>
          </w:tcPr>
          <w:p w14:paraId="0669354A" w14:textId="77777777" w:rsidR="00DC5203" w:rsidRPr="005A37A2" w:rsidRDefault="00DC5203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Међународни</w:t>
            </w:r>
          </w:p>
        </w:tc>
      </w:tr>
      <w:tr w:rsidR="00DC5203" w:rsidRPr="005A37A2" w14:paraId="7AB583DA" w14:textId="77777777" w:rsidTr="00B3610B">
        <w:trPr>
          <w:trHeight w:val="320"/>
          <w:jc w:val="center"/>
        </w:trPr>
        <w:tc>
          <w:tcPr>
            <w:tcW w:w="2664" w:type="pct"/>
            <w:gridSpan w:val="7"/>
            <w:vAlign w:val="center"/>
          </w:tcPr>
          <w:p w14:paraId="3BC29B28" w14:textId="77777777" w:rsidR="00DC5203" w:rsidRPr="005A37A2" w:rsidRDefault="00DC5203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 xml:space="preserve">Усавршавања </w:t>
            </w:r>
          </w:p>
        </w:tc>
        <w:tc>
          <w:tcPr>
            <w:tcW w:w="2336" w:type="pct"/>
            <w:gridSpan w:val="4"/>
            <w:vAlign w:val="center"/>
          </w:tcPr>
          <w:p w14:paraId="33C72A7B" w14:textId="77777777" w:rsidR="00DC5203" w:rsidRPr="005A37A2" w:rsidRDefault="00DC5203" w:rsidP="00B86C8C">
            <w:pPr>
              <w:rPr>
                <w:lang w:val="sr-Cyrl-CS"/>
              </w:rPr>
            </w:pPr>
          </w:p>
        </w:tc>
      </w:tr>
      <w:tr w:rsidR="00DC5203" w:rsidRPr="005A37A2" w14:paraId="57226DE4" w14:textId="77777777" w:rsidTr="0067108C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4A6400CD" w14:textId="68725625" w:rsidR="00DC5203" w:rsidRPr="005A37A2" w:rsidRDefault="00DC5203" w:rsidP="00B86C8C">
            <w:pPr>
              <w:rPr>
                <w:lang w:val="sr-Cyrl-CS"/>
              </w:rPr>
            </w:pPr>
            <w:r w:rsidRPr="005A37A2">
              <w:rPr>
                <w:lang w:val="sr-Cyrl-CS"/>
              </w:rPr>
              <w:t>Други подаци које сматрате релевантним</w:t>
            </w:r>
          </w:p>
          <w:p w14:paraId="25D89BF7" w14:textId="77777777" w:rsidR="00F9463E" w:rsidRPr="005A37A2" w:rsidRDefault="00F9463E" w:rsidP="00F9463E">
            <w:pPr>
              <w:jc w:val="both"/>
              <w:rPr>
                <w:sz w:val="16"/>
                <w:szCs w:val="16"/>
                <w:lang w:val="sr-Cyrl-CS"/>
              </w:rPr>
            </w:pPr>
            <w:r w:rsidRPr="005A37A2">
              <w:rPr>
                <w:sz w:val="16"/>
                <w:szCs w:val="16"/>
                <w:lang w:val="sr-Latn-RS"/>
              </w:rPr>
              <w:t xml:space="preserve">До </w:t>
            </w:r>
            <w:r w:rsidRPr="005A37A2">
              <w:rPr>
                <w:sz w:val="16"/>
                <w:szCs w:val="16"/>
                <w:lang w:val="sr-Cyrl-CS"/>
              </w:rPr>
              <w:t xml:space="preserve">2014. </w:t>
            </w:r>
            <w:r w:rsidRPr="005A37A2">
              <w:rPr>
                <w:sz w:val="16"/>
                <w:szCs w:val="16"/>
              </w:rPr>
              <w:t>године била је п</w:t>
            </w:r>
            <w:r w:rsidRPr="005A37A2">
              <w:rPr>
                <w:sz w:val="16"/>
                <w:szCs w:val="16"/>
                <w:lang w:val="sr-Cyrl-CS"/>
              </w:rPr>
              <w:t xml:space="preserve">редседник Савета за инвестиционе послове у области туризма, угоститељства и лечилишта Фонда за капитална улагања </w:t>
            </w:r>
            <w:r w:rsidRPr="005A37A2">
              <w:rPr>
                <w:sz w:val="16"/>
                <w:szCs w:val="16"/>
                <w:lang w:val="sr-Latn-RS"/>
              </w:rPr>
              <w:t>Владе</w:t>
            </w:r>
            <w:r w:rsidRPr="005A37A2">
              <w:rPr>
                <w:sz w:val="16"/>
                <w:szCs w:val="16"/>
                <w:lang w:val="sr-Cyrl-CS"/>
              </w:rPr>
              <w:t xml:space="preserve"> АП Војводине</w:t>
            </w:r>
            <w:r w:rsidRPr="005A37A2">
              <w:rPr>
                <w:sz w:val="16"/>
                <w:szCs w:val="16"/>
              </w:rPr>
              <w:t>. У мају 2014 године именована је за државног секретара за туризам у Министарству трговине, туризма и телекомуникација Републике Србије.</w:t>
            </w:r>
          </w:p>
          <w:p w14:paraId="209033DD" w14:textId="2C4C5901" w:rsidR="00F9463E" w:rsidRPr="005A37A2" w:rsidRDefault="00F9463E" w:rsidP="009C1220">
            <w:pPr>
              <w:jc w:val="both"/>
              <w:rPr>
                <w:sz w:val="16"/>
                <w:szCs w:val="16"/>
                <w:lang w:val="sr-Cyrl-CS"/>
              </w:rPr>
            </w:pPr>
            <w:r w:rsidRPr="005A37A2">
              <w:rPr>
                <w:iCs/>
                <w:sz w:val="16"/>
                <w:szCs w:val="16"/>
              </w:rPr>
              <w:t>Ч</w:t>
            </w:r>
            <w:r w:rsidRPr="005A37A2">
              <w:rPr>
                <w:iCs/>
                <w:sz w:val="16"/>
                <w:szCs w:val="16"/>
                <w:lang w:val="sr-Cyrl-CS"/>
              </w:rPr>
              <w:t>лан</w:t>
            </w:r>
            <w:r w:rsidR="009C1220" w:rsidRPr="005A37A2">
              <w:rPr>
                <w:iCs/>
                <w:sz w:val="16"/>
                <w:szCs w:val="16"/>
                <w:lang w:val="sr-Cyrl-CS"/>
              </w:rPr>
              <w:t xml:space="preserve"> је</w:t>
            </w:r>
            <w:r w:rsidRPr="005A37A2">
              <w:rPr>
                <w:iCs/>
                <w:sz w:val="16"/>
                <w:szCs w:val="16"/>
                <w:lang w:val="sr-Cyrl-CS"/>
              </w:rPr>
              <w:t xml:space="preserve"> </w:t>
            </w:r>
            <w:r w:rsidRPr="005A37A2">
              <w:rPr>
                <w:iCs/>
                <w:sz w:val="16"/>
                <w:szCs w:val="16"/>
              </w:rPr>
              <w:t>Националног Савета за туризам</w:t>
            </w:r>
            <w:r w:rsidRPr="005A37A2">
              <w:rPr>
                <w:iCs/>
                <w:sz w:val="16"/>
                <w:szCs w:val="16"/>
                <w:lang w:val="sr-Cyrl-CS"/>
              </w:rPr>
              <w:t xml:space="preserve"> </w:t>
            </w:r>
            <w:r w:rsidRPr="005A37A2">
              <w:rPr>
                <w:iCs/>
                <w:sz w:val="16"/>
                <w:szCs w:val="16"/>
              </w:rPr>
              <w:t>до 2017. године, Друштва Војвођанских Мађарских економиста</w:t>
            </w:r>
            <w:r w:rsidRPr="005A37A2">
              <w:rPr>
                <w:sz w:val="16"/>
                <w:szCs w:val="16"/>
                <w:lang w:val="sr-Latn-RS"/>
              </w:rPr>
              <w:t xml:space="preserve"> и спољњег одбора </w:t>
            </w:r>
            <w:r w:rsidRPr="005A37A2">
              <w:rPr>
                <w:sz w:val="16"/>
                <w:szCs w:val="16"/>
              </w:rPr>
              <w:t>Мађарске Академије Наука.</w:t>
            </w:r>
          </w:p>
        </w:tc>
      </w:tr>
    </w:tbl>
    <w:p w14:paraId="4DFAA897" w14:textId="77777777" w:rsidR="00423263" w:rsidRDefault="00423263" w:rsidP="005E5FF5"/>
    <w:sectPr w:rsidR="00423263" w:rsidSect="005A37A2">
      <w:pgSz w:w="11909" w:h="16834" w:code="9"/>
      <w:pgMar w:top="852" w:right="1440" w:bottom="76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722AD2"/>
    <w:multiLevelType w:val="hybridMultilevel"/>
    <w:tmpl w:val="53041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1F4278"/>
    <w:multiLevelType w:val="hybridMultilevel"/>
    <w:tmpl w:val="8288294A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6B0507"/>
    <w:multiLevelType w:val="hybridMultilevel"/>
    <w:tmpl w:val="82882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203"/>
    <w:rsid w:val="000771AF"/>
    <w:rsid w:val="000F4566"/>
    <w:rsid w:val="001561B5"/>
    <w:rsid w:val="00342EEE"/>
    <w:rsid w:val="0037110A"/>
    <w:rsid w:val="00423263"/>
    <w:rsid w:val="00440061"/>
    <w:rsid w:val="004B40B4"/>
    <w:rsid w:val="005A37A2"/>
    <w:rsid w:val="005E5FF5"/>
    <w:rsid w:val="0067108C"/>
    <w:rsid w:val="006C18AC"/>
    <w:rsid w:val="008478A7"/>
    <w:rsid w:val="008D38C1"/>
    <w:rsid w:val="00983708"/>
    <w:rsid w:val="009C1220"/>
    <w:rsid w:val="00AC0DA8"/>
    <w:rsid w:val="00B3610B"/>
    <w:rsid w:val="00BF7E7A"/>
    <w:rsid w:val="00D16FBE"/>
    <w:rsid w:val="00D25004"/>
    <w:rsid w:val="00D25D2B"/>
    <w:rsid w:val="00D409FB"/>
    <w:rsid w:val="00D713C1"/>
    <w:rsid w:val="00DC5203"/>
    <w:rsid w:val="00DD3D77"/>
    <w:rsid w:val="00DF339C"/>
    <w:rsid w:val="00E55A13"/>
    <w:rsid w:val="00EB1EB7"/>
    <w:rsid w:val="00F9463E"/>
    <w:rsid w:val="00FD3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70926"/>
  <w15:chartTrackingRefBased/>
  <w15:docId w15:val="{C3ED119E-E39E-45CC-BEFC-1A0E3CADA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52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7108C"/>
    <w:rPr>
      <w:color w:val="0000FF"/>
      <w:u w:val="single"/>
    </w:rPr>
  </w:style>
  <w:style w:type="character" w:customStyle="1" w:styleId="doilink">
    <w:name w:val="doi_link"/>
    <w:basedOn w:val="DefaultParagraphFont"/>
    <w:rsid w:val="0067108C"/>
  </w:style>
  <w:style w:type="character" w:customStyle="1" w:styleId="margin-right">
    <w:name w:val="margin-right"/>
    <w:basedOn w:val="DefaultParagraphFont"/>
    <w:rsid w:val="001561B5"/>
  </w:style>
  <w:style w:type="character" w:styleId="Emphasis">
    <w:name w:val="Emphasis"/>
    <w:uiPriority w:val="20"/>
    <w:qFormat/>
    <w:rsid w:val="00B3610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bson.nb.rs/servisi.131.html?jid=393220" TargetMode="External"/><Relationship Id="rId3" Type="http://schemas.openxmlformats.org/officeDocument/2006/relationships/styles" Target="styles.xml"/><Relationship Id="rId7" Type="http://schemas.openxmlformats.org/officeDocument/2006/relationships/hyperlink" Target="http://teu.sagepub.com/content/early/2016/09/06/1354816616653529.abstrac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1080/1331677X.2018.1456351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teme2.junis.ni.ac.rs/index.php/TEME/issue/view/3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D5783-6438-49FC-9934-769E97336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986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Mladja</dc:creator>
  <cp:keywords/>
  <dc:description/>
  <cp:lastModifiedBy>Microsoft Office User</cp:lastModifiedBy>
  <cp:revision>4</cp:revision>
  <dcterms:created xsi:type="dcterms:W3CDTF">2020-05-26T11:43:00Z</dcterms:created>
  <dcterms:modified xsi:type="dcterms:W3CDTF">2020-05-26T12:07:00Z</dcterms:modified>
</cp:coreProperties>
</file>